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7E" w:rsidRDefault="00F96957" w:rsidP="00044B42">
      <w:pPr>
        <w:pStyle w:val="1"/>
        <w:spacing w:before="73" w:line="360" w:lineRule="auto"/>
        <w:ind w:left="0" w:right="72"/>
      </w:pPr>
      <w:r>
        <w:t>Министерство</w:t>
      </w:r>
      <w:r>
        <w:rPr>
          <w:spacing w:val="55"/>
        </w:rPr>
        <w:t xml:space="preserve"> </w:t>
      </w:r>
      <w:r>
        <w:t>науки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высшего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РФ</w:t>
      </w:r>
    </w:p>
    <w:p w:rsidR="00044B42" w:rsidRDefault="00F96957" w:rsidP="00044B42">
      <w:pPr>
        <w:spacing w:before="1" w:line="360" w:lineRule="auto"/>
        <w:ind w:right="72"/>
        <w:jc w:val="center"/>
        <w:rPr>
          <w:b/>
          <w:spacing w:val="-57"/>
          <w:sz w:val="24"/>
        </w:rPr>
      </w:pPr>
      <w:r>
        <w:rPr>
          <w:b/>
          <w:sz w:val="24"/>
        </w:rPr>
        <w:t>ФГБОУ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«Ивановский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университет»</w:t>
      </w:r>
      <w:r>
        <w:rPr>
          <w:b/>
          <w:spacing w:val="-57"/>
          <w:sz w:val="24"/>
        </w:rPr>
        <w:t xml:space="preserve"> </w:t>
      </w:r>
    </w:p>
    <w:p w:rsidR="00C5617E" w:rsidRPr="00044B42" w:rsidRDefault="00F96957" w:rsidP="00044B42">
      <w:pPr>
        <w:spacing w:before="1"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Межвузовский</w:t>
      </w:r>
      <w:r w:rsidRPr="00044B42">
        <w:rPr>
          <w:b/>
          <w:sz w:val="24"/>
        </w:rPr>
        <w:t xml:space="preserve"> </w:t>
      </w:r>
      <w:r>
        <w:rPr>
          <w:b/>
          <w:sz w:val="24"/>
        </w:rPr>
        <w:t>научно-образовательный консорциум</w:t>
      </w:r>
      <w:r w:rsidR="00044B42" w:rsidRPr="00044B42">
        <w:rPr>
          <w:b/>
          <w:sz w:val="24"/>
        </w:rPr>
        <w:t xml:space="preserve"> </w:t>
      </w:r>
      <w:r w:rsidRPr="00044B42">
        <w:rPr>
          <w:b/>
          <w:sz w:val="24"/>
        </w:rPr>
        <w:t>«Иваново»</w:t>
      </w:r>
    </w:p>
    <w:p w:rsidR="00C5617E" w:rsidRPr="00044B42" w:rsidRDefault="00F96957" w:rsidP="00044B42">
      <w:pPr>
        <w:spacing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Межвузовский</w:t>
      </w:r>
      <w:r w:rsidRPr="00044B42">
        <w:rPr>
          <w:b/>
          <w:sz w:val="24"/>
        </w:rPr>
        <w:t xml:space="preserve"> </w:t>
      </w:r>
      <w:r>
        <w:rPr>
          <w:b/>
          <w:sz w:val="24"/>
        </w:rPr>
        <w:t>научно-образовательный</w:t>
      </w:r>
      <w:r w:rsidRPr="00044B42">
        <w:rPr>
          <w:b/>
          <w:sz w:val="24"/>
        </w:rPr>
        <w:t xml:space="preserve"> </w:t>
      </w:r>
      <w:r>
        <w:rPr>
          <w:b/>
          <w:sz w:val="24"/>
        </w:rPr>
        <w:t>консорциум</w:t>
      </w:r>
      <w:r w:rsidR="00044B42" w:rsidRPr="00044B42">
        <w:rPr>
          <w:b/>
          <w:sz w:val="24"/>
        </w:rPr>
        <w:t xml:space="preserve"> </w:t>
      </w:r>
      <w:r w:rsidRPr="00044B42">
        <w:rPr>
          <w:b/>
          <w:sz w:val="24"/>
        </w:rPr>
        <w:t>«Жидкие кристаллы»</w:t>
      </w:r>
    </w:p>
    <w:p w:rsidR="00C5617E" w:rsidRDefault="00F96957" w:rsidP="00044B42">
      <w:pPr>
        <w:spacing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Научно-исследовательский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sz w:val="24"/>
        </w:rPr>
        <w:t>наноматериалов</w:t>
      </w:r>
      <w:proofErr w:type="spellEnd"/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sz w:val="24"/>
        </w:rPr>
        <w:t>ИвГУ</w:t>
      </w:r>
      <w:proofErr w:type="spellEnd"/>
    </w:p>
    <w:p w:rsidR="00C5617E" w:rsidRDefault="00C5617E" w:rsidP="00044B42">
      <w:pPr>
        <w:pStyle w:val="a3"/>
        <w:spacing w:before="1"/>
        <w:ind w:right="72"/>
        <w:jc w:val="center"/>
        <w:rPr>
          <w:b/>
          <w:sz w:val="36"/>
        </w:rPr>
      </w:pPr>
    </w:p>
    <w:p w:rsidR="00C5617E" w:rsidRPr="000D54FA" w:rsidRDefault="00237C41">
      <w:pPr>
        <w:ind w:left="1374" w:right="1376"/>
        <w:jc w:val="center"/>
        <w:rPr>
          <w:b/>
          <w:i/>
          <w:color w:val="FF0000"/>
          <w:sz w:val="24"/>
        </w:rPr>
      </w:pPr>
      <w:r w:rsidRPr="000D54FA">
        <w:rPr>
          <w:b/>
          <w:i/>
          <w:color w:val="FF0000"/>
          <w:sz w:val="24"/>
          <w:u w:val="thick"/>
        </w:rPr>
        <w:t>ВТОРОЕ</w:t>
      </w:r>
      <w:r w:rsidR="00F96957" w:rsidRPr="000D54FA">
        <w:rPr>
          <w:b/>
          <w:i/>
          <w:color w:val="FF0000"/>
          <w:spacing w:val="-4"/>
          <w:sz w:val="24"/>
          <w:u w:val="thick"/>
        </w:rPr>
        <w:t xml:space="preserve"> </w:t>
      </w:r>
      <w:r w:rsidR="00F96957" w:rsidRPr="000D54FA">
        <w:rPr>
          <w:b/>
          <w:i/>
          <w:color w:val="FF0000"/>
          <w:sz w:val="24"/>
          <w:u w:val="thick"/>
        </w:rPr>
        <w:t>ИНФОРМАЦИОННОЕ</w:t>
      </w:r>
      <w:r w:rsidR="00F96957" w:rsidRPr="000D54FA">
        <w:rPr>
          <w:b/>
          <w:i/>
          <w:color w:val="FF0000"/>
          <w:spacing w:val="-4"/>
          <w:sz w:val="24"/>
          <w:u w:val="thick"/>
        </w:rPr>
        <w:t xml:space="preserve"> </w:t>
      </w:r>
      <w:r w:rsidR="00F96957" w:rsidRPr="000D54FA">
        <w:rPr>
          <w:b/>
          <w:i/>
          <w:color w:val="FF0000"/>
          <w:sz w:val="24"/>
          <w:u w:val="thick"/>
        </w:rPr>
        <w:t>ПИСЬМО</w:t>
      </w:r>
    </w:p>
    <w:p w:rsidR="00C5617E" w:rsidRDefault="00C5617E">
      <w:pPr>
        <w:pStyle w:val="a3"/>
        <w:rPr>
          <w:b/>
          <w:i/>
          <w:sz w:val="12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2139"/>
        <w:gridCol w:w="4730"/>
        <w:gridCol w:w="2003"/>
      </w:tblGrid>
      <w:tr w:rsidR="00C5617E">
        <w:trPr>
          <w:trHeight w:val="1700"/>
        </w:trPr>
        <w:tc>
          <w:tcPr>
            <w:tcW w:w="2139" w:type="dxa"/>
          </w:tcPr>
          <w:p w:rsidR="00C5617E" w:rsidRDefault="00F9695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0AC3AF" wp14:editId="1A01F0A3">
                  <wp:extent cx="1070407" cy="106489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07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C5617E" w:rsidRDefault="00C5617E">
            <w:pPr>
              <w:pStyle w:val="TableParagraph"/>
              <w:spacing w:before="9"/>
              <w:rPr>
                <w:b/>
                <w:i/>
                <w:sz w:val="8"/>
              </w:rPr>
            </w:pPr>
          </w:p>
          <w:p w:rsidR="00C5617E" w:rsidRDefault="00F96957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794B72" wp14:editId="63503106">
                  <wp:extent cx="2550885" cy="880109"/>
                  <wp:effectExtent l="0" t="0" r="0" b="0"/>
                  <wp:docPr id="3" name="image2.jpeg" descr="C:\Users\Kalinin\Downloads\IvGU_50_2023_logo_gorizont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885" cy="88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C5617E" w:rsidRDefault="00A244A9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7FD68B9" wp14:editId="1FA72D91">
                  <wp:extent cx="929302" cy="1064895"/>
                  <wp:effectExtent l="0" t="0" r="0" b="0"/>
                  <wp:docPr id="5" name="image3.png" descr="E:\МОИ ДОКУМЕНТЫ\Nataliya\ISU\2021\КОНФЕРЕНЦИИ\ИвГУ\Poster\НИ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02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17E" w:rsidRDefault="00C5617E">
      <w:pPr>
        <w:pStyle w:val="a3"/>
        <w:rPr>
          <w:b/>
          <w:i/>
          <w:sz w:val="26"/>
        </w:rPr>
      </w:pPr>
    </w:p>
    <w:p w:rsidR="00C5617E" w:rsidRDefault="00C5617E">
      <w:pPr>
        <w:pStyle w:val="a3"/>
        <w:spacing w:before="6"/>
        <w:rPr>
          <w:b/>
          <w:i/>
          <w:sz w:val="22"/>
        </w:rPr>
      </w:pPr>
    </w:p>
    <w:p w:rsidR="00C5617E" w:rsidRDefault="00F96957">
      <w:pPr>
        <w:pStyle w:val="a4"/>
      </w:pPr>
      <w:r>
        <w:t>Уважаемые</w:t>
      </w:r>
      <w:r>
        <w:rPr>
          <w:spacing w:val="-3"/>
        </w:rPr>
        <w:t xml:space="preserve"> </w:t>
      </w:r>
      <w:r>
        <w:t>преподаватели</w:t>
      </w:r>
      <w:r w:rsidR="00A244A9">
        <w:t>,</w:t>
      </w:r>
      <w:r>
        <w:rPr>
          <w:spacing w:val="-4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сотрудники</w:t>
      </w:r>
      <w:r w:rsidR="00A244A9" w:rsidRPr="00A244A9">
        <w:t xml:space="preserve"> </w:t>
      </w:r>
      <w:r w:rsidR="00A244A9">
        <w:t>и студенты</w:t>
      </w:r>
      <w:r>
        <w:t>!</w:t>
      </w:r>
    </w:p>
    <w:p w:rsidR="00C5617E" w:rsidRDefault="00C5617E">
      <w:pPr>
        <w:pStyle w:val="a3"/>
        <w:spacing w:before="6"/>
        <w:rPr>
          <w:b/>
          <w:i/>
          <w:sz w:val="26"/>
        </w:rPr>
      </w:pPr>
    </w:p>
    <w:p w:rsidR="00C5617E" w:rsidRDefault="001A7BBA" w:rsidP="00A244A9">
      <w:pPr>
        <w:pStyle w:val="a3"/>
        <w:spacing w:line="276" w:lineRule="auto"/>
        <w:ind w:left="102" w:right="103"/>
        <w:jc w:val="both"/>
      </w:pPr>
      <w:r>
        <w:t>П</w:t>
      </w:r>
      <w:r w:rsidR="00F96957">
        <w:t>риглашае</w:t>
      </w:r>
      <w:r w:rsidR="00A244A9">
        <w:t>м</w:t>
      </w:r>
      <w:r w:rsidR="00F96957" w:rsidRPr="00A244A9">
        <w:t xml:space="preserve"> </w:t>
      </w:r>
      <w:r w:rsidR="00F96957">
        <w:t>Вас</w:t>
      </w:r>
      <w:r w:rsidR="00F96957" w:rsidRPr="00A244A9">
        <w:t xml:space="preserve"> </w:t>
      </w:r>
      <w:r w:rsidR="00F96957">
        <w:t>принять</w:t>
      </w:r>
      <w:r w:rsidR="00F96957" w:rsidRPr="00A244A9">
        <w:t xml:space="preserve"> </w:t>
      </w:r>
      <w:r w:rsidR="00F96957">
        <w:t>участие</w:t>
      </w:r>
      <w:r w:rsidR="00F96957" w:rsidRPr="00A244A9">
        <w:t xml:space="preserve"> </w:t>
      </w:r>
      <w:r w:rsidR="00F96957">
        <w:t>в</w:t>
      </w:r>
      <w:r w:rsidR="00A244A9">
        <w:t xml:space="preserve">о </w:t>
      </w:r>
      <w:r w:rsidR="00F96957" w:rsidRPr="00A244A9">
        <w:rPr>
          <w:b/>
        </w:rPr>
        <w:t xml:space="preserve">Всероссийской конференции </w:t>
      </w:r>
      <w:r w:rsidR="00142CB1" w:rsidRPr="00A244A9">
        <w:rPr>
          <w:b/>
        </w:rPr>
        <w:t>c международным</w:t>
      </w:r>
      <w:r w:rsidR="00A244A9" w:rsidRPr="00A244A9">
        <w:rPr>
          <w:b/>
        </w:rPr>
        <w:t xml:space="preserve"> </w:t>
      </w:r>
      <w:r w:rsidR="00142CB1" w:rsidRPr="00A244A9">
        <w:rPr>
          <w:b/>
        </w:rPr>
        <w:t xml:space="preserve">участием </w:t>
      </w:r>
      <w:r w:rsidR="00F96957" w:rsidRPr="00A244A9">
        <w:rPr>
          <w:b/>
        </w:rPr>
        <w:t xml:space="preserve">«Жидкие кристаллы и «умные» </w:t>
      </w:r>
      <w:proofErr w:type="spellStart"/>
      <w:r w:rsidR="00F96957" w:rsidRPr="00A244A9">
        <w:rPr>
          <w:b/>
        </w:rPr>
        <w:t>наноматериалы</w:t>
      </w:r>
      <w:proofErr w:type="spellEnd"/>
      <w:r w:rsidR="00F96957" w:rsidRPr="00A244A9">
        <w:rPr>
          <w:b/>
        </w:rPr>
        <w:t>»</w:t>
      </w:r>
      <w:r w:rsidR="00A244A9" w:rsidRPr="00A244A9">
        <w:rPr>
          <w:b/>
        </w:rPr>
        <w:t xml:space="preserve"> </w:t>
      </w:r>
      <w:r w:rsidR="00F96957" w:rsidRPr="00EB2B87">
        <w:rPr>
          <w:b/>
        </w:rPr>
        <w:t xml:space="preserve">(X </w:t>
      </w:r>
      <w:proofErr w:type="spellStart"/>
      <w:r w:rsidR="00F96957" w:rsidRPr="00EB2B87">
        <w:rPr>
          <w:b/>
        </w:rPr>
        <w:t>Чистяковские</w:t>
      </w:r>
      <w:proofErr w:type="spellEnd"/>
      <w:r w:rsidR="00F96957" w:rsidRPr="00EB2B87">
        <w:rPr>
          <w:b/>
        </w:rPr>
        <w:t xml:space="preserve"> чтения</w:t>
      </w:r>
      <w:r w:rsidR="00142CB1" w:rsidRPr="00EB2B87">
        <w:rPr>
          <w:b/>
        </w:rPr>
        <w:t xml:space="preserve"> к 95-летию со дня рождения проф. И.Г. Чистякова</w:t>
      </w:r>
      <w:r w:rsidR="00F96957" w:rsidRPr="00EB2B87">
        <w:rPr>
          <w:b/>
        </w:rPr>
        <w:t>)</w:t>
      </w:r>
      <w:r w:rsidR="00A244A9" w:rsidRPr="00EB2B87">
        <w:rPr>
          <w:b/>
        </w:rPr>
        <w:t xml:space="preserve"> </w:t>
      </w:r>
      <w:r w:rsidR="00F96957" w:rsidRPr="00A244A9">
        <w:t xml:space="preserve">совместно </w:t>
      </w:r>
      <w:r w:rsidR="00F96957" w:rsidRPr="00EB2B87">
        <w:t>с</w:t>
      </w:r>
      <w:r w:rsidR="00A244A9" w:rsidRPr="00A244A9">
        <w:rPr>
          <w:b/>
        </w:rPr>
        <w:t xml:space="preserve"> </w:t>
      </w:r>
      <w:r w:rsidR="00F96957" w:rsidRPr="00A244A9">
        <w:rPr>
          <w:b/>
        </w:rPr>
        <w:t>X</w:t>
      </w:r>
      <w:r w:rsidR="00142CB1" w:rsidRPr="00A244A9">
        <w:rPr>
          <w:b/>
        </w:rPr>
        <w:t>IX</w:t>
      </w:r>
      <w:r w:rsidR="00F96957" w:rsidRPr="00A244A9">
        <w:rPr>
          <w:b/>
        </w:rPr>
        <w:t xml:space="preserve"> Всероссийской научной конференцией молодых ученых</w:t>
      </w:r>
      <w:r w:rsidRPr="001A7BBA">
        <w:t>.</w:t>
      </w:r>
    </w:p>
    <w:p w:rsidR="00A244A9" w:rsidRDefault="00A244A9" w:rsidP="00A244A9">
      <w:pPr>
        <w:pStyle w:val="1"/>
        <w:spacing w:line="276" w:lineRule="auto"/>
        <w:ind w:left="401" w:right="407"/>
      </w:pPr>
    </w:p>
    <w:p w:rsidR="00C5617E" w:rsidRDefault="00A244A9" w:rsidP="00A244A9">
      <w:pPr>
        <w:pStyle w:val="a3"/>
        <w:jc w:val="center"/>
        <w:rPr>
          <w:b/>
          <w:sz w:val="26"/>
        </w:rPr>
      </w:pPr>
      <w:r w:rsidRPr="00A244A9">
        <w:rPr>
          <w:noProof/>
          <w:sz w:val="20"/>
          <w:lang w:eastAsia="ru-RU"/>
        </w:rPr>
        <w:drawing>
          <wp:inline distT="0" distB="0" distL="0" distR="0" wp14:anchorId="3C121556" wp14:editId="1CC94AFA">
            <wp:extent cx="1470355" cy="206890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" t="3754" r="6918" b="4441"/>
                    <a:stretch/>
                  </pic:blipFill>
                  <pic:spPr bwMode="auto">
                    <a:xfrm>
                      <a:off x="0" y="0"/>
                      <a:ext cx="1487089" cy="209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617E" w:rsidRDefault="00F96957" w:rsidP="00A244A9">
      <w:pPr>
        <w:pStyle w:val="a3"/>
        <w:spacing w:before="153"/>
        <w:ind w:right="-69"/>
        <w:jc w:val="both"/>
      </w:pPr>
      <w:r>
        <w:t>Мероприятие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 w:rsidR="00A244A9">
        <w:t xml:space="preserve"> </w:t>
      </w:r>
      <w:r>
        <w:t>Международного</w:t>
      </w:r>
      <w:r>
        <w:rPr>
          <w:spacing w:val="-5"/>
        </w:rPr>
        <w:t xml:space="preserve"> </w:t>
      </w:r>
      <w:r>
        <w:t>научно-практического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5"/>
        </w:rPr>
        <w:t xml:space="preserve"> </w:t>
      </w:r>
      <w:proofErr w:type="spellStart"/>
      <w:r>
        <w:t>ИвГУ</w:t>
      </w:r>
      <w:proofErr w:type="spellEnd"/>
    </w:p>
    <w:p w:rsidR="00C5617E" w:rsidRDefault="00F96957" w:rsidP="00A244A9">
      <w:pPr>
        <w:pStyle w:val="a3"/>
        <w:spacing w:before="40" w:line="276" w:lineRule="auto"/>
        <w:ind w:right="-69" w:firstLine="3"/>
        <w:jc w:val="both"/>
      </w:pPr>
      <w:r>
        <w:t>«Научно-исследовательская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классическом</w:t>
      </w:r>
      <w:r>
        <w:rPr>
          <w:spacing w:val="5"/>
        </w:rPr>
        <w:t xml:space="preserve"> </w:t>
      </w:r>
      <w:r>
        <w:t>университете»,</w:t>
      </w:r>
      <w:r>
        <w:rPr>
          <w:spacing w:val="1"/>
        </w:rPr>
        <w:t xml:space="preserve"> </w:t>
      </w:r>
      <w:r w:rsidRPr="00142CB1">
        <w:t>посвящённого</w:t>
      </w:r>
      <w:r w:rsidRPr="00142CB1">
        <w:rPr>
          <w:spacing w:val="-6"/>
        </w:rPr>
        <w:t xml:space="preserve"> </w:t>
      </w:r>
      <w:r w:rsidRPr="00142CB1">
        <w:t>50-летию</w:t>
      </w:r>
      <w:r w:rsidRPr="00142CB1">
        <w:rPr>
          <w:spacing w:val="-5"/>
        </w:rPr>
        <w:t xml:space="preserve"> </w:t>
      </w:r>
      <w:r w:rsidRPr="00142CB1">
        <w:t>основания</w:t>
      </w:r>
      <w:r w:rsidRPr="00142CB1">
        <w:rPr>
          <w:spacing w:val="-5"/>
        </w:rPr>
        <w:t xml:space="preserve"> </w:t>
      </w:r>
      <w:r w:rsidRPr="00142CB1">
        <w:t>Ивановского</w:t>
      </w:r>
      <w:r w:rsidRPr="00142CB1">
        <w:rPr>
          <w:spacing w:val="-5"/>
        </w:rPr>
        <w:t xml:space="preserve"> </w:t>
      </w:r>
      <w:r w:rsidRPr="00142CB1">
        <w:t>государственного</w:t>
      </w:r>
      <w:r w:rsidRPr="00142CB1">
        <w:rPr>
          <w:spacing w:val="-4"/>
        </w:rPr>
        <w:t xml:space="preserve"> </w:t>
      </w:r>
      <w:r w:rsidR="00142CB1">
        <w:t>университета</w:t>
      </w:r>
      <w:r w:rsidR="001A7BBA">
        <w:t>.</w:t>
      </w:r>
    </w:p>
    <w:p w:rsidR="00C5617E" w:rsidRDefault="00C5617E">
      <w:pPr>
        <w:pStyle w:val="a3"/>
        <w:spacing w:before="8"/>
        <w:rPr>
          <w:sz w:val="29"/>
        </w:rPr>
      </w:pPr>
    </w:p>
    <w:p w:rsidR="00C5617E" w:rsidRDefault="00F96957">
      <w:pPr>
        <w:pStyle w:val="1"/>
        <w:ind w:left="1373"/>
      </w:pPr>
      <w:r>
        <w:t>Проведение</w:t>
      </w:r>
      <w:r>
        <w:rPr>
          <w:spacing w:val="-3"/>
        </w:rPr>
        <w:t xml:space="preserve"> </w:t>
      </w:r>
      <w:r>
        <w:t>конференций:</w:t>
      </w:r>
      <w:r>
        <w:rPr>
          <w:spacing w:val="-2"/>
        </w:rPr>
        <w:t xml:space="preserve"> </w:t>
      </w:r>
      <w:r w:rsidR="00142CB1" w:rsidRPr="007E7939">
        <w:rPr>
          <w:color w:val="FF0000"/>
        </w:rPr>
        <w:t>1</w:t>
      </w:r>
      <w:r w:rsidRPr="007E7939">
        <w:rPr>
          <w:color w:val="FF0000"/>
        </w:rPr>
        <w:t>5</w:t>
      </w:r>
      <w:r w:rsidR="00142CB1" w:rsidRPr="007E7939">
        <w:rPr>
          <w:color w:val="FF0000"/>
        </w:rPr>
        <w:t>–16</w:t>
      </w:r>
      <w:r w:rsidRPr="007E7939">
        <w:rPr>
          <w:color w:val="FF0000"/>
          <w:spacing w:val="-1"/>
        </w:rPr>
        <w:t xml:space="preserve"> </w:t>
      </w:r>
      <w:r w:rsidR="00142CB1" w:rsidRPr="007E7939">
        <w:rPr>
          <w:color w:val="FF0000"/>
        </w:rPr>
        <w:t>мая</w:t>
      </w:r>
      <w:r w:rsidRPr="007E7939">
        <w:rPr>
          <w:color w:val="FF0000"/>
          <w:spacing w:val="-2"/>
        </w:rPr>
        <w:t xml:space="preserve"> </w:t>
      </w:r>
      <w:r w:rsidRPr="007E7939">
        <w:rPr>
          <w:color w:val="FF0000"/>
        </w:rPr>
        <w:t>202</w:t>
      </w:r>
      <w:r w:rsidR="00142CB1" w:rsidRPr="007E7939">
        <w:rPr>
          <w:color w:val="FF0000"/>
        </w:rPr>
        <w:t>4</w:t>
      </w:r>
      <w:r w:rsidRPr="007E7939">
        <w:rPr>
          <w:color w:val="FF0000"/>
          <w:spacing w:val="-1"/>
        </w:rPr>
        <w:t xml:space="preserve"> </w:t>
      </w:r>
      <w:r w:rsidRPr="007E7939">
        <w:rPr>
          <w:color w:val="FF0000"/>
        </w:rPr>
        <w:t>г.</w:t>
      </w:r>
      <w:r>
        <w:rPr>
          <w:color w:val="FF0000"/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18:00</w:t>
      </w:r>
      <w:r>
        <w:rPr>
          <w:spacing w:val="-1"/>
        </w:rPr>
        <w:t xml:space="preserve"> </w:t>
      </w:r>
      <w:r>
        <w:t>ч.</w:t>
      </w:r>
    </w:p>
    <w:p w:rsidR="00C5617E" w:rsidRDefault="00F96957">
      <w:pPr>
        <w:spacing w:before="41" w:line="276" w:lineRule="auto"/>
        <w:ind w:left="404" w:right="407"/>
        <w:jc w:val="center"/>
        <w:rPr>
          <w:b/>
          <w:sz w:val="24"/>
        </w:rPr>
      </w:pPr>
      <w:r>
        <w:rPr>
          <w:b/>
          <w:sz w:val="24"/>
        </w:rPr>
        <w:t xml:space="preserve">по адресу: г. Иваново, ул. Ермака, 37/7, I корпус </w:t>
      </w:r>
      <w:proofErr w:type="spellStart"/>
      <w:r>
        <w:rPr>
          <w:b/>
          <w:sz w:val="24"/>
        </w:rPr>
        <w:t>ИвГУ</w:t>
      </w:r>
      <w:proofErr w:type="spellEnd"/>
      <w:r>
        <w:rPr>
          <w:b/>
          <w:sz w:val="24"/>
        </w:rPr>
        <w:t>, конференц-зал (ауд. 209)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Размещение стендовых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докладов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фойе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 w:rsidR="00142CB1">
        <w:rPr>
          <w:b/>
          <w:sz w:val="24"/>
        </w:rPr>
        <w:t>этажа</w:t>
      </w:r>
    </w:p>
    <w:p w:rsidR="00C5617E" w:rsidRDefault="00C5617E">
      <w:pPr>
        <w:pStyle w:val="a3"/>
        <w:spacing w:before="3"/>
        <w:rPr>
          <w:b/>
          <w:sz w:val="27"/>
        </w:rPr>
      </w:pPr>
    </w:p>
    <w:p w:rsidR="00C5617E" w:rsidRDefault="00F96957">
      <w:pPr>
        <w:pStyle w:val="a3"/>
        <w:spacing w:line="276" w:lineRule="auto"/>
        <w:ind w:left="102" w:right="103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конференции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 разработок преподавателей, научных сотрудников, аспирантов и студентов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продвижении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междисциплинарного</w:t>
      </w:r>
      <w:r>
        <w:rPr>
          <w:spacing w:val="-1"/>
        </w:rPr>
        <w:t xml:space="preserve"> </w:t>
      </w:r>
      <w:r>
        <w:t>сотрудничества.</w:t>
      </w:r>
    </w:p>
    <w:p w:rsidR="00C5617E" w:rsidRDefault="00C5617E">
      <w:pPr>
        <w:pStyle w:val="a3"/>
        <w:spacing w:before="6"/>
        <w:rPr>
          <w:sz w:val="27"/>
        </w:rPr>
      </w:pPr>
    </w:p>
    <w:p w:rsidR="00A244A9" w:rsidRDefault="00F96957" w:rsidP="00A244A9">
      <w:pPr>
        <w:spacing w:before="1"/>
        <w:ind w:left="810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без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оргвзноса</w:t>
      </w:r>
      <w:proofErr w:type="spellEnd"/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заочная.</w:t>
      </w:r>
    </w:p>
    <w:p w:rsidR="00A244A9" w:rsidRPr="00B945FF" w:rsidRDefault="00237C41" w:rsidP="00A244A9">
      <w:pPr>
        <w:spacing w:before="1"/>
        <w:ind w:left="810"/>
        <w:rPr>
          <w:b/>
          <w:color w:val="C00000"/>
        </w:rPr>
      </w:pPr>
      <w:r w:rsidRPr="00B945FF">
        <w:rPr>
          <w:b/>
          <w:color w:val="C00000"/>
        </w:rPr>
        <w:lastRenderedPageBreak/>
        <w:t>ПРИГЛАШЕННЫЕ ДОКЛАД</w:t>
      </w:r>
      <w:r w:rsidR="00B945FF" w:rsidRPr="00B945FF">
        <w:rPr>
          <w:b/>
          <w:color w:val="C00000"/>
        </w:rPr>
        <w:t>ЧИКИ</w:t>
      </w:r>
    </w:p>
    <w:p w:rsidR="00237C41" w:rsidRDefault="00B945FF" w:rsidP="00237C41">
      <w:pPr>
        <w:pStyle w:val="a5"/>
        <w:numPr>
          <w:ilvl w:val="0"/>
          <w:numId w:val="2"/>
        </w:numPr>
        <w:spacing w:before="1"/>
        <w:jc w:val="both"/>
      </w:pPr>
      <w:r w:rsidRPr="00B945FF">
        <w:rPr>
          <w:b/>
        </w:rPr>
        <w:t>Безбородов В.С.</w:t>
      </w:r>
      <w:r>
        <w:t xml:space="preserve"> </w:t>
      </w:r>
      <w:r w:rsidR="00137857" w:rsidRPr="00B945FF">
        <w:rPr>
          <w:b/>
          <w:color w:val="0070C0"/>
        </w:rPr>
        <w:t>Развитие, перспективы химии жидкокристаллических и анизотропных материалов</w:t>
      </w:r>
      <w:r w:rsidR="00237C41" w:rsidRPr="00B945FF">
        <w:rPr>
          <w:color w:val="0070C0"/>
        </w:rPr>
        <w:t xml:space="preserve"> </w:t>
      </w:r>
      <w:r w:rsidR="00237C41">
        <w:t>(</w:t>
      </w:r>
      <w:r w:rsidR="00BE69C9">
        <w:t>Белорусский государственный технологический университет, Минск</w:t>
      </w:r>
      <w:r w:rsidR="00237C41">
        <w:t>)</w:t>
      </w:r>
    </w:p>
    <w:p w:rsidR="00237C41" w:rsidRDefault="00237C41" w:rsidP="00237C41">
      <w:pPr>
        <w:pStyle w:val="a5"/>
        <w:numPr>
          <w:ilvl w:val="0"/>
          <w:numId w:val="2"/>
        </w:numPr>
        <w:spacing w:before="1"/>
        <w:jc w:val="both"/>
      </w:pPr>
      <w:r w:rsidRPr="00B945FF">
        <w:rPr>
          <w:b/>
        </w:rPr>
        <w:t>Бурмистров В.А.</w:t>
      </w:r>
      <w:r>
        <w:t xml:space="preserve"> </w:t>
      </w:r>
      <w:r w:rsidRPr="00B945FF">
        <w:rPr>
          <w:b/>
          <w:color w:val="0070C0"/>
        </w:rPr>
        <w:t xml:space="preserve">Индукция спиральных жидкокристаллических фаз </w:t>
      </w:r>
      <w:proofErr w:type="spellStart"/>
      <w:r w:rsidRPr="00B945FF">
        <w:rPr>
          <w:b/>
          <w:color w:val="0070C0"/>
        </w:rPr>
        <w:t>стереохимически</w:t>
      </w:r>
      <w:proofErr w:type="spellEnd"/>
      <w:r w:rsidRPr="00B945FF">
        <w:rPr>
          <w:b/>
          <w:color w:val="0070C0"/>
        </w:rPr>
        <w:t xml:space="preserve"> нежесткими </w:t>
      </w:r>
      <w:proofErr w:type="spellStart"/>
      <w:r w:rsidRPr="00B945FF">
        <w:rPr>
          <w:b/>
          <w:color w:val="0070C0"/>
        </w:rPr>
        <w:t>хиральными</w:t>
      </w:r>
      <w:proofErr w:type="spellEnd"/>
      <w:r w:rsidRPr="00B945FF">
        <w:rPr>
          <w:b/>
          <w:color w:val="0070C0"/>
        </w:rPr>
        <w:t xml:space="preserve"> </w:t>
      </w:r>
      <w:proofErr w:type="spellStart"/>
      <w:r w:rsidRPr="00B945FF">
        <w:rPr>
          <w:b/>
          <w:color w:val="0070C0"/>
        </w:rPr>
        <w:t>допантами</w:t>
      </w:r>
      <w:proofErr w:type="spellEnd"/>
      <w:r w:rsidRPr="00B945FF">
        <w:rPr>
          <w:color w:val="0070C0"/>
        </w:rPr>
        <w:t xml:space="preserve"> </w:t>
      </w:r>
      <w:r>
        <w:t>(</w:t>
      </w:r>
      <w:r w:rsidR="00BE69C9">
        <w:t xml:space="preserve">Ивановский государственный </w:t>
      </w:r>
      <w:r w:rsidR="0012535D">
        <w:t xml:space="preserve">химико-технологический университет, </w:t>
      </w:r>
      <w:r>
        <w:t>Иваново)</w:t>
      </w:r>
    </w:p>
    <w:p w:rsidR="00237C41" w:rsidRDefault="00237C41" w:rsidP="00237C41">
      <w:pPr>
        <w:pStyle w:val="a5"/>
        <w:numPr>
          <w:ilvl w:val="0"/>
          <w:numId w:val="2"/>
        </w:numPr>
        <w:spacing w:before="1"/>
        <w:jc w:val="both"/>
      </w:pPr>
      <w:proofErr w:type="spellStart"/>
      <w:r w:rsidRPr="00291A7D">
        <w:rPr>
          <w:b/>
        </w:rPr>
        <w:t>Кучерик</w:t>
      </w:r>
      <w:proofErr w:type="spellEnd"/>
      <w:r w:rsidRPr="00291A7D">
        <w:rPr>
          <w:b/>
        </w:rPr>
        <w:t xml:space="preserve"> А.О.</w:t>
      </w:r>
      <w:r>
        <w:t xml:space="preserve"> </w:t>
      </w:r>
      <w:r w:rsidRPr="00B945FF">
        <w:rPr>
          <w:b/>
          <w:color w:val="0070C0"/>
        </w:rPr>
        <w:t xml:space="preserve">Лазерный синтез линейного углерода и его применение в </w:t>
      </w:r>
      <w:proofErr w:type="spellStart"/>
      <w:r w:rsidRPr="00B945FF">
        <w:rPr>
          <w:b/>
          <w:color w:val="0070C0"/>
        </w:rPr>
        <w:t>нанофотонике</w:t>
      </w:r>
      <w:proofErr w:type="spellEnd"/>
      <w:r>
        <w:t xml:space="preserve"> (Владимир</w:t>
      </w:r>
      <w:r w:rsidR="0012535D">
        <w:t>ский государственный университет им. А.Г. и Н.Г. Столетовых</w:t>
      </w:r>
      <w:r>
        <w:t xml:space="preserve">, </w:t>
      </w:r>
      <w:r w:rsidR="0012535D">
        <w:t>Владимир</w:t>
      </w:r>
      <w:r>
        <w:t>)</w:t>
      </w:r>
    </w:p>
    <w:p w:rsidR="00237C41" w:rsidRDefault="007331A5" w:rsidP="00237C41">
      <w:pPr>
        <w:pStyle w:val="a5"/>
        <w:numPr>
          <w:ilvl w:val="0"/>
          <w:numId w:val="2"/>
        </w:numPr>
        <w:spacing w:before="1"/>
        <w:jc w:val="both"/>
      </w:pPr>
      <w:r w:rsidRPr="00291A7D">
        <w:rPr>
          <w:b/>
        </w:rPr>
        <w:t>Островский Б.И.</w:t>
      </w:r>
      <w:r>
        <w:t xml:space="preserve"> </w:t>
      </w:r>
      <w:r w:rsidRPr="00B945FF">
        <w:rPr>
          <w:b/>
          <w:color w:val="0070C0"/>
        </w:rPr>
        <w:t>Исследование спиральных структур в жидких кристаллах методом резонансного рентгеновского рассеяния</w:t>
      </w:r>
      <w:r w:rsidRPr="00B945FF">
        <w:rPr>
          <w:color w:val="0070C0"/>
        </w:rPr>
        <w:t xml:space="preserve"> </w:t>
      </w:r>
      <w:r>
        <w:t>(</w:t>
      </w:r>
      <w:r w:rsidR="0012535D">
        <w:t>Институт кристаллографии РАН, Москва</w:t>
      </w:r>
      <w:r>
        <w:t>)</w:t>
      </w:r>
    </w:p>
    <w:p w:rsidR="00094080" w:rsidRPr="00094080" w:rsidRDefault="00094080" w:rsidP="00237C41">
      <w:pPr>
        <w:pStyle w:val="a5"/>
        <w:numPr>
          <w:ilvl w:val="0"/>
          <w:numId w:val="2"/>
        </w:numPr>
        <w:spacing w:before="1"/>
        <w:jc w:val="both"/>
      </w:pPr>
      <w:proofErr w:type="spellStart"/>
      <w:r w:rsidRPr="00565FA7">
        <w:rPr>
          <w:b/>
        </w:rPr>
        <w:t>Савилов</w:t>
      </w:r>
      <w:proofErr w:type="spellEnd"/>
      <w:r w:rsidRPr="00565FA7">
        <w:rPr>
          <w:b/>
        </w:rPr>
        <w:t xml:space="preserve"> C.В. </w:t>
      </w:r>
      <w:r w:rsidRPr="00565FA7">
        <w:rPr>
          <w:b/>
          <w:color w:val="0070C0"/>
        </w:rPr>
        <w:t xml:space="preserve">Углеродные </w:t>
      </w:r>
      <w:proofErr w:type="spellStart"/>
      <w:r w:rsidRPr="00565FA7">
        <w:rPr>
          <w:b/>
          <w:color w:val="0070C0"/>
        </w:rPr>
        <w:t>наноструктуры</w:t>
      </w:r>
      <w:proofErr w:type="spellEnd"/>
      <w:r w:rsidRPr="00565FA7">
        <w:rPr>
          <w:b/>
          <w:color w:val="0070C0"/>
        </w:rPr>
        <w:t>: синтез, применение, о</w:t>
      </w:r>
      <w:r>
        <w:rPr>
          <w:b/>
          <w:color w:val="0070C0"/>
        </w:rPr>
        <w:t xml:space="preserve">собенности методов исследования </w:t>
      </w:r>
      <w:r w:rsidRPr="00565FA7">
        <w:t>(</w:t>
      </w:r>
      <w:r>
        <w:t>МГУ им. Ломоносова, Москва</w:t>
      </w:r>
      <w:r w:rsidRPr="00565FA7">
        <w:t>)</w:t>
      </w:r>
    </w:p>
    <w:p w:rsidR="007331A5" w:rsidRDefault="007331A5" w:rsidP="00237C41">
      <w:pPr>
        <w:pStyle w:val="a5"/>
        <w:numPr>
          <w:ilvl w:val="0"/>
          <w:numId w:val="2"/>
        </w:numPr>
        <w:spacing w:before="1"/>
        <w:jc w:val="both"/>
      </w:pPr>
      <w:r w:rsidRPr="00291A7D">
        <w:rPr>
          <w:b/>
        </w:rPr>
        <w:t>Чигринов В.Г.</w:t>
      </w:r>
      <w:r>
        <w:t xml:space="preserve"> </w:t>
      </w:r>
      <w:proofErr w:type="spellStart"/>
      <w:r w:rsidRPr="00B945FF">
        <w:rPr>
          <w:b/>
          <w:color w:val="0070C0"/>
        </w:rPr>
        <w:t>Фотоориентирование</w:t>
      </w:r>
      <w:proofErr w:type="spellEnd"/>
      <w:r w:rsidRPr="00B945FF">
        <w:rPr>
          <w:b/>
          <w:color w:val="0070C0"/>
        </w:rPr>
        <w:t xml:space="preserve"> жидких кристаллов на </w:t>
      </w:r>
      <w:proofErr w:type="spellStart"/>
      <w:r w:rsidRPr="00B945FF">
        <w:rPr>
          <w:b/>
          <w:color w:val="0070C0"/>
        </w:rPr>
        <w:t>нанослоях</w:t>
      </w:r>
      <w:proofErr w:type="spellEnd"/>
      <w:r w:rsidRPr="00B945FF">
        <w:rPr>
          <w:b/>
          <w:color w:val="0070C0"/>
        </w:rPr>
        <w:t xml:space="preserve"> </w:t>
      </w:r>
      <w:proofErr w:type="spellStart"/>
      <w:r w:rsidRPr="00B945FF">
        <w:rPr>
          <w:b/>
          <w:color w:val="0070C0"/>
        </w:rPr>
        <w:t>азокрасителей</w:t>
      </w:r>
      <w:proofErr w:type="spellEnd"/>
      <w:r w:rsidRPr="00B945FF">
        <w:rPr>
          <w:b/>
          <w:color w:val="0070C0"/>
        </w:rPr>
        <w:t>: физика и приложения</w:t>
      </w:r>
      <w:r w:rsidRPr="00B945FF">
        <w:rPr>
          <w:color w:val="0070C0"/>
        </w:rPr>
        <w:t xml:space="preserve"> </w:t>
      </w:r>
      <w:r>
        <w:t>(</w:t>
      </w:r>
      <w:r w:rsidR="00ED4970">
        <w:rPr>
          <w:lang w:val="en-US"/>
        </w:rPr>
        <w:t>The</w:t>
      </w:r>
      <w:r w:rsidR="00ED4970" w:rsidRPr="00ED4970">
        <w:t xml:space="preserve"> </w:t>
      </w:r>
      <w:r w:rsidR="00ED4970">
        <w:rPr>
          <w:lang w:val="en-US"/>
        </w:rPr>
        <w:t>Hong</w:t>
      </w:r>
      <w:r w:rsidR="00ED4970" w:rsidRPr="00ED4970">
        <w:t xml:space="preserve"> </w:t>
      </w:r>
      <w:r w:rsidR="00ED4970">
        <w:rPr>
          <w:lang w:val="en-US"/>
        </w:rPr>
        <w:t>Kong</w:t>
      </w:r>
      <w:r w:rsidR="00ED4970">
        <w:t xml:space="preserve"> </w:t>
      </w:r>
      <w:r w:rsidR="00ED4970">
        <w:rPr>
          <w:lang w:val="en-US"/>
        </w:rPr>
        <w:t>University</w:t>
      </w:r>
      <w:r w:rsidR="00ED4970" w:rsidRPr="00ED4970">
        <w:t xml:space="preserve"> </w:t>
      </w:r>
      <w:r w:rsidR="00ED4970">
        <w:rPr>
          <w:lang w:val="en-US"/>
        </w:rPr>
        <w:t>of</w:t>
      </w:r>
      <w:r w:rsidR="00ED4970" w:rsidRPr="00ED4970">
        <w:t xml:space="preserve"> </w:t>
      </w:r>
      <w:r w:rsidR="00ED4970">
        <w:rPr>
          <w:lang w:val="en-US"/>
        </w:rPr>
        <w:t>Science</w:t>
      </w:r>
      <w:r w:rsidR="00ED4970" w:rsidRPr="00ED4970">
        <w:t xml:space="preserve"> </w:t>
      </w:r>
      <w:r w:rsidR="00ED4970">
        <w:rPr>
          <w:lang w:val="en-US"/>
        </w:rPr>
        <w:t>and</w:t>
      </w:r>
      <w:r w:rsidR="00ED4970" w:rsidRPr="00ED4970">
        <w:t xml:space="preserve"> </w:t>
      </w:r>
      <w:r w:rsidR="00ED4970">
        <w:rPr>
          <w:lang w:val="en-US"/>
        </w:rPr>
        <w:t>Technology</w:t>
      </w:r>
      <w:r w:rsidR="00ED4970">
        <w:t>,</w:t>
      </w:r>
      <w:r w:rsidR="00ED4970" w:rsidRPr="00ED4970">
        <w:t xml:space="preserve"> </w:t>
      </w:r>
      <w:r>
        <w:t>Гонконг)</w:t>
      </w:r>
    </w:p>
    <w:p w:rsidR="00237C41" w:rsidRDefault="00237C41" w:rsidP="00A244A9">
      <w:pPr>
        <w:spacing w:before="1"/>
        <w:ind w:left="810"/>
      </w:pPr>
    </w:p>
    <w:p w:rsidR="00C5617E" w:rsidRPr="00A244A9" w:rsidRDefault="00F96957" w:rsidP="00A244A9">
      <w:pPr>
        <w:spacing w:before="1"/>
        <w:ind w:left="810"/>
        <w:rPr>
          <w:b/>
        </w:rPr>
      </w:pPr>
      <w:r w:rsidRPr="00A244A9">
        <w:rPr>
          <w:b/>
        </w:rPr>
        <w:t>Виды</w:t>
      </w:r>
      <w:r w:rsidRPr="00A244A9">
        <w:rPr>
          <w:b/>
          <w:spacing w:val="-1"/>
        </w:rPr>
        <w:t xml:space="preserve"> </w:t>
      </w:r>
      <w:r w:rsidRPr="00A244A9">
        <w:rPr>
          <w:b/>
        </w:rPr>
        <w:t>докладов:</w:t>
      </w:r>
    </w:p>
    <w:p w:rsidR="00C5617E" w:rsidRDefault="00F96957">
      <w:pPr>
        <w:pStyle w:val="a5"/>
        <w:numPr>
          <w:ilvl w:val="0"/>
          <w:numId w:val="1"/>
        </w:numPr>
        <w:tabs>
          <w:tab w:val="left" w:pos="1530"/>
        </w:tabs>
        <w:spacing w:before="44"/>
        <w:rPr>
          <w:sz w:val="24"/>
        </w:rPr>
      </w:pPr>
      <w:r>
        <w:rPr>
          <w:sz w:val="24"/>
        </w:rPr>
        <w:t>пленарный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(20</w:t>
      </w:r>
      <w:r w:rsidR="00142CB1">
        <w:rPr>
          <w:sz w:val="24"/>
          <w:lang w:val="en-US"/>
        </w:rPr>
        <w:t>–30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минут),</w:t>
      </w:r>
    </w:p>
    <w:p w:rsidR="00C5617E" w:rsidRDefault="00F96957">
      <w:pPr>
        <w:pStyle w:val="a5"/>
        <w:numPr>
          <w:ilvl w:val="0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 w:rsidR="00142CB1" w:rsidRPr="00142CB1">
        <w:rPr>
          <w:sz w:val="24"/>
        </w:rPr>
        <w:t>–15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</w:p>
    <w:p w:rsidR="00C5617E" w:rsidRDefault="00F96957">
      <w:pPr>
        <w:pStyle w:val="a5"/>
        <w:numPr>
          <w:ilvl w:val="0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стендовый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А1, 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книжная).</w:t>
      </w:r>
    </w:p>
    <w:p w:rsidR="00C5617E" w:rsidRDefault="00C5617E">
      <w:pPr>
        <w:pStyle w:val="a3"/>
        <w:spacing w:before="3"/>
        <w:rPr>
          <w:sz w:val="31"/>
        </w:rPr>
      </w:pPr>
    </w:p>
    <w:p w:rsidR="002B2CF9" w:rsidRDefault="002B2CF9" w:rsidP="002B2CF9">
      <w:pPr>
        <w:pStyle w:val="a3"/>
        <w:spacing w:line="276" w:lineRule="auto"/>
        <w:ind w:left="810" w:right="488"/>
        <w:rPr>
          <w:spacing w:val="-57"/>
        </w:rPr>
      </w:pPr>
      <w:r>
        <w:t>Тезисы</w:t>
      </w:r>
      <w:r>
        <w:rPr>
          <w:spacing w:val="-4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сборнике,</w:t>
      </w:r>
      <w:r>
        <w:rPr>
          <w:spacing w:val="-3"/>
        </w:rPr>
        <w:t xml:space="preserve"> </w:t>
      </w:r>
      <w:r>
        <w:t>индексируемом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РИНЦ.</w:t>
      </w:r>
      <w:r>
        <w:rPr>
          <w:spacing w:val="-57"/>
        </w:rPr>
        <w:t xml:space="preserve"> </w:t>
      </w:r>
    </w:p>
    <w:p w:rsidR="002B2CF9" w:rsidRPr="00142CB1" w:rsidRDefault="002B2CF9" w:rsidP="002B2CF9">
      <w:pPr>
        <w:pStyle w:val="a3"/>
        <w:spacing w:line="276" w:lineRule="auto"/>
        <w:ind w:left="810" w:right="488"/>
      </w:pPr>
      <w:r>
        <w:t>Лучшие доклады в виде статей будут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3"/>
        </w:rPr>
        <w:t xml:space="preserve"> </w:t>
      </w:r>
      <w:r>
        <w:t xml:space="preserve">в журнале </w:t>
      </w:r>
      <w:r w:rsidR="001A7BBA">
        <w:t>«</w:t>
      </w:r>
      <w:r w:rsidRPr="00044B42">
        <w:rPr>
          <w:b/>
          <w:i/>
        </w:rPr>
        <w:t>Жидкие кристаллы и их практическое использование</w:t>
      </w:r>
      <w:r w:rsidR="001A7BBA">
        <w:rPr>
          <w:b/>
          <w:i/>
        </w:rPr>
        <w:t>»</w:t>
      </w:r>
      <w:r w:rsidR="000D54FA">
        <w:rPr>
          <w:b/>
          <w:i/>
        </w:rPr>
        <w:t xml:space="preserve"> (</w:t>
      </w:r>
      <w:r w:rsidR="000D54FA">
        <w:rPr>
          <w:b/>
          <w:i/>
        </w:rPr>
        <w:t>ВАК</w:t>
      </w:r>
      <w:r w:rsidR="000D54FA">
        <w:rPr>
          <w:b/>
          <w:i/>
        </w:rPr>
        <w:t xml:space="preserve">, К1, </w:t>
      </w:r>
      <w:proofErr w:type="spellStart"/>
      <w:r w:rsidR="000D54FA">
        <w:rPr>
          <w:b/>
          <w:i/>
          <w:lang w:val="en-US"/>
        </w:rPr>
        <w:t>WoS</w:t>
      </w:r>
      <w:proofErr w:type="spellEnd"/>
      <w:r w:rsidR="000D54FA">
        <w:rPr>
          <w:b/>
          <w:i/>
        </w:rPr>
        <w:t xml:space="preserve">, </w:t>
      </w:r>
      <w:r w:rsidR="000D54FA">
        <w:rPr>
          <w:b/>
          <w:i/>
          <w:lang w:val="en-US"/>
        </w:rPr>
        <w:t>Scopus</w:t>
      </w:r>
      <w:r w:rsidR="000D54FA">
        <w:rPr>
          <w:b/>
          <w:i/>
        </w:rPr>
        <w:t>)</w:t>
      </w:r>
      <w:r w:rsidRPr="00142CB1">
        <w:rPr>
          <w:i/>
        </w:rPr>
        <w:t>.</w:t>
      </w:r>
    </w:p>
    <w:p w:rsidR="002B2CF9" w:rsidRDefault="002B2CF9" w:rsidP="002B2CF9">
      <w:pPr>
        <w:pStyle w:val="a3"/>
        <w:spacing w:line="276" w:lineRule="auto"/>
        <w:ind w:left="810" w:right="488"/>
      </w:pPr>
      <w:r>
        <w:t>Всем участникам будут выданы сертификаты об участии в конференциях.</w:t>
      </w:r>
      <w:r>
        <w:rPr>
          <w:spacing w:val="1"/>
        </w:rPr>
        <w:t xml:space="preserve"> </w:t>
      </w:r>
      <w:r>
        <w:t>Лучшие</w:t>
      </w:r>
      <w:r>
        <w:rPr>
          <w:spacing w:val="-2"/>
        </w:rPr>
        <w:t xml:space="preserve"> </w:t>
      </w:r>
      <w:r>
        <w:t>доклады будут</w:t>
      </w:r>
      <w:r>
        <w:rPr>
          <w:spacing w:val="2"/>
        </w:rPr>
        <w:t xml:space="preserve"> </w:t>
      </w:r>
      <w:r>
        <w:t>отмечены дипломами.</w:t>
      </w:r>
    </w:p>
    <w:p w:rsidR="002B2CF9" w:rsidRDefault="002B2CF9" w:rsidP="00227C7F">
      <w:pPr>
        <w:ind w:right="106"/>
        <w:jc w:val="both"/>
        <w:rPr>
          <w:b/>
          <w:sz w:val="24"/>
        </w:rPr>
      </w:pPr>
    </w:p>
    <w:p w:rsidR="002B2CF9" w:rsidRPr="007F70BD" w:rsidRDefault="007F399A" w:rsidP="00044B42">
      <w:pPr>
        <w:spacing w:line="276" w:lineRule="auto"/>
        <w:ind w:right="106"/>
        <w:jc w:val="both"/>
        <w:rPr>
          <w:sz w:val="24"/>
        </w:rPr>
      </w:pPr>
      <w:r w:rsidRPr="007F70BD">
        <w:rPr>
          <w:b/>
          <w:sz w:val="24"/>
        </w:rPr>
        <w:t>Срок подачи тезисов</w:t>
      </w:r>
      <w:r>
        <w:rPr>
          <w:b/>
          <w:sz w:val="24"/>
        </w:rPr>
        <w:t xml:space="preserve"> </w:t>
      </w:r>
      <w:r w:rsidR="00F96957" w:rsidRPr="002B2CF9">
        <w:rPr>
          <w:sz w:val="24"/>
        </w:rPr>
        <w:t xml:space="preserve">на X </w:t>
      </w:r>
      <w:proofErr w:type="spellStart"/>
      <w:r w:rsidR="00F96957" w:rsidRPr="002B2CF9">
        <w:rPr>
          <w:sz w:val="24"/>
        </w:rPr>
        <w:t>Чистяковски</w:t>
      </w:r>
      <w:r>
        <w:rPr>
          <w:sz w:val="24"/>
        </w:rPr>
        <w:t>е</w:t>
      </w:r>
      <w:proofErr w:type="spellEnd"/>
      <w:r w:rsidR="00F96957" w:rsidRPr="002B2CF9">
        <w:rPr>
          <w:sz w:val="24"/>
        </w:rPr>
        <w:t xml:space="preserve"> чтения и X</w:t>
      </w:r>
      <w:r w:rsidR="00142CB1" w:rsidRPr="002B2CF9">
        <w:rPr>
          <w:sz w:val="24"/>
          <w:lang w:val="en-US"/>
        </w:rPr>
        <w:t>IX</w:t>
      </w:r>
      <w:r w:rsidR="00F96957" w:rsidRPr="002B2CF9">
        <w:rPr>
          <w:sz w:val="24"/>
        </w:rPr>
        <w:t xml:space="preserve"> Всероссийск</w:t>
      </w:r>
      <w:r>
        <w:rPr>
          <w:sz w:val="24"/>
        </w:rPr>
        <w:t>ую</w:t>
      </w:r>
      <w:r w:rsidR="00F96957" w:rsidRPr="002B2CF9">
        <w:rPr>
          <w:sz w:val="24"/>
        </w:rPr>
        <w:t xml:space="preserve"> научн</w:t>
      </w:r>
      <w:r>
        <w:rPr>
          <w:sz w:val="24"/>
        </w:rPr>
        <w:t>ую</w:t>
      </w:r>
      <w:r w:rsidR="00F96957" w:rsidRPr="002B2CF9">
        <w:rPr>
          <w:spacing w:val="1"/>
          <w:sz w:val="24"/>
        </w:rPr>
        <w:t xml:space="preserve"> </w:t>
      </w:r>
      <w:r w:rsidR="00F96957" w:rsidRPr="002B2CF9">
        <w:rPr>
          <w:sz w:val="24"/>
        </w:rPr>
        <w:t>конференци</w:t>
      </w:r>
      <w:r>
        <w:rPr>
          <w:sz w:val="24"/>
        </w:rPr>
        <w:t>ю</w:t>
      </w:r>
      <w:r w:rsidR="00F96957" w:rsidRPr="002B2CF9">
        <w:rPr>
          <w:spacing w:val="1"/>
          <w:sz w:val="24"/>
        </w:rPr>
        <w:t xml:space="preserve"> </w:t>
      </w:r>
      <w:r w:rsidR="00F96957" w:rsidRPr="002B2CF9">
        <w:rPr>
          <w:sz w:val="24"/>
        </w:rPr>
        <w:t>молодых</w:t>
      </w:r>
      <w:r w:rsidR="00F96957" w:rsidRPr="002B2CF9">
        <w:rPr>
          <w:spacing w:val="1"/>
          <w:sz w:val="24"/>
        </w:rPr>
        <w:t xml:space="preserve"> </w:t>
      </w:r>
      <w:r w:rsidR="00F96957" w:rsidRPr="002B2CF9">
        <w:rPr>
          <w:sz w:val="24"/>
        </w:rPr>
        <w:t>ученых</w:t>
      </w:r>
      <w:r w:rsidR="00F96957" w:rsidRPr="002B2CF9">
        <w:rPr>
          <w:spacing w:val="1"/>
          <w:sz w:val="24"/>
        </w:rPr>
        <w:t xml:space="preserve"> </w:t>
      </w:r>
      <w:r w:rsidR="00D60242" w:rsidRPr="00D60242">
        <w:rPr>
          <w:b/>
          <w:sz w:val="24"/>
          <w:u w:val="single"/>
        </w:rPr>
        <w:t>продлен</w:t>
      </w:r>
      <w:r w:rsidR="00D60242" w:rsidRPr="00A61537">
        <w:rPr>
          <w:sz w:val="24"/>
        </w:rPr>
        <w:t xml:space="preserve"> </w:t>
      </w:r>
      <w:r w:rsidR="00F96957" w:rsidRPr="00A61537">
        <w:rPr>
          <w:sz w:val="24"/>
        </w:rPr>
        <w:t>до</w:t>
      </w:r>
      <w:r w:rsidR="00D60242">
        <w:rPr>
          <w:sz w:val="24"/>
        </w:rPr>
        <w:t xml:space="preserve"> </w:t>
      </w:r>
      <w:r>
        <w:rPr>
          <w:b/>
          <w:color w:val="FF0000"/>
          <w:sz w:val="24"/>
        </w:rPr>
        <w:t>5 апреля</w:t>
      </w:r>
      <w:r w:rsidR="00F96957" w:rsidRPr="007F70BD">
        <w:rPr>
          <w:b/>
          <w:color w:val="FF0000"/>
          <w:spacing w:val="-13"/>
          <w:sz w:val="24"/>
        </w:rPr>
        <w:t xml:space="preserve"> </w:t>
      </w:r>
      <w:r w:rsidR="00F96957" w:rsidRPr="007F70BD">
        <w:rPr>
          <w:b/>
          <w:color w:val="FF0000"/>
          <w:sz w:val="24"/>
        </w:rPr>
        <w:t>202</w:t>
      </w:r>
      <w:r w:rsidR="00142CB1" w:rsidRPr="007F70BD">
        <w:rPr>
          <w:b/>
          <w:color w:val="FF0000"/>
          <w:sz w:val="24"/>
        </w:rPr>
        <w:t>4</w:t>
      </w:r>
      <w:r w:rsidR="00F96957" w:rsidRPr="007F70BD">
        <w:rPr>
          <w:b/>
          <w:color w:val="FF0000"/>
          <w:spacing w:val="-12"/>
          <w:sz w:val="24"/>
        </w:rPr>
        <w:t xml:space="preserve"> </w:t>
      </w:r>
      <w:r w:rsidR="00F96957" w:rsidRPr="00A61537">
        <w:rPr>
          <w:sz w:val="24"/>
        </w:rPr>
        <w:t>года</w:t>
      </w:r>
      <w:r w:rsidR="00F96957" w:rsidRPr="002B2CF9">
        <w:rPr>
          <w:b/>
          <w:spacing w:val="-15"/>
          <w:sz w:val="24"/>
        </w:rPr>
        <w:t xml:space="preserve"> </w:t>
      </w:r>
      <w:r w:rsidR="00F96957" w:rsidRPr="002B2CF9">
        <w:rPr>
          <w:sz w:val="24"/>
        </w:rPr>
        <w:t>(</w:t>
      </w:r>
      <w:r>
        <w:rPr>
          <w:sz w:val="24"/>
        </w:rPr>
        <w:t xml:space="preserve">Регистрационная форма – см. </w:t>
      </w:r>
      <w:r w:rsidRPr="002B2CF9">
        <w:rPr>
          <w:sz w:val="24"/>
        </w:rPr>
        <w:t>Приложение</w:t>
      </w:r>
      <w:r w:rsidRPr="007F70BD">
        <w:rPr>
          <w:sz w:val="24"/>
        </w:rPr>
        <w:t xml:space="preserve"> </w:t>
      </w:r>
      <w:r w:rsidRPr="002B2CF9">
        <w:rPr>
          <w:sz w:val="24"/>
        </w:rPr>
        <w:t>1</w:t>
      </w:r>
      <w:r>
        <w:rPr>
          <w:sz w:val="24"/>
        </w:rPr>
        <w:t xml:space="preserve">, </w:t>
      </w:r>
      <w:r w:rsidRPr="007F70BD">
        <w:rPr>
          <w:sz w:val="24"/>
        </w:rPr>
        <w:t>Правила</w:t>
      </w:r>
      <w:r w:rsidRPr="007F70BD">
        <w:rPr>
          <w:spacing w:val="-12"/>
          <w:sz w:val="24"/>
        </w:rPr>
        <w:t xml:space="preserve"> </w:t>
      </w:r>
      <w:r w:rsidRPr="007F70BD">
        <w:rPr>
          <w:sz w:val="24"/>
        </w:rPr>
        <w:t>офор</w:t>
      </w:r>
      <w:bookmarkStart w:id="0" w:name="_GoBack"/>
      <w:bookmarkEnd w:id="0"/>
      <w:r w:rsidRPr="007F70BD">
        <w:rPr>
          <w:sz w:val="24"/>
        </w:rPr>
        <w:t>мления</w:t>
      </w:r>
      <w:r w:rsidRPr="007F70BD">
        <w:rPr>
          <w:spacing w:val="-13"/>
          <w:sz w:val="24"/>
        </w:rPr>
        <w:t xml:space="preserve"> </w:t>
      </w:r>
      <w:r w:rsidRPr="007F70BD">
        <w:rPr>
          <w:sz w:val="24"/>
        </w:rPr>
        <w:t>тезисов</w:t>
      </w:r>
      <w:r w:rsidRPr="00142CB1">
        <w:rPr>
          <w:b/>
          <w:spacing w:val="-12"/>
          <w:sz w:val="24"/>
        </w:rPr>
        <w:t xml:space="preserve"> </w:t>
      </w:r>
      <w:r>
        <w:rPr>
          <w:sz w:val="24"/>
        </w:rPr>
        <w:t xml:space="preserve">– </w:t>
      </w:r>
      <w:r w:rsidRPr="00142CB1">
        <w:rPr>
          <w:sz w:val="24"/>
        </w:rPr>
        <w:t>Приложение</w:t>
      </w:r>
      <w:r w:rsidRPr="00142CB1">
        <w:rPr>
          <w:spacing w:val="-13"/>
          <w:sz w:val="24"/>
        </w:rPr>
        <w:t xml:space="preserve"> </w:t>
      </w:r>
      <w:r w:rsidRPr="00142CB1">
        <w:rPr>
          <w:sz w:val="24"/>
        </w:rPr>
        <w:t>2</w:t>
      </w:r>
      <w:r w:rsidR="00F96957" w:rsidRPr="002B2CF9">
        <w:rPr>
          <w:sz w:val="24"/>
        </w:rPr>
        <w:t>).</w:t>
      </w:r>
      <w:r w:rsidR="00F96957" w:rsidRPr="007F70BD">
        <w:rPr>
          <w:sz w:val="24"/>
        </w:rPr>
        <w:t xml:space="preserve"> </w:t>
      </w:r>
    </w:p>
    <w:p w:rsidR="002B2CF9" w:rsidRDefault="002B2CF9" w:rsidP="00227C7F">
      <w:pPr>
        <w:ind w:right="106"/>
        <w:jc w:val="both"/>
        <w:rPr>
          <w:b/>
          <w:sz w:val="24"/>
        </w:rPr>
      </w:pPr>
    </w:p>
    <w:p w:rsidR="00A61537" w:rsidRPr="00A61537" w:rsidRDefault="00A61537" w:rsidP="00A61537">
      <w:pPr>
        <w:rPr>
          <w:sz w:val="24"/>
          <w:szCs w:val="24"/>
        </w:rPr>
      </w:pPr>
      <w:r w:rsidRPr="00A61537">
        <w:rPr>
          <w:sz w:val="24"/>
          <w:szCs w:val="24"/>
        </w:rPr>
        <w:t>Электронный</w:t>
      </w:r>
      <w:r w:rsidRPr="00A61537">
        <w:rPr>
          <w:spacing w:val="-4"/>
          <w:sz w:val="24"/>
          <w:szCs w:val="24"/>
        </w:rPr>
        <w:t xml:space="preserve"> </w:t>
      </w:r>
      <w:r w:rsidRPr="00A61537">
        <w:rPr>
          <w:sz w:val="24"/>
          <w:szCs w:val="24"/>
        </w:rPr>
        <w:t>адрес</w:t>
      </w:r>
      <w:r w:rsidRPr="00A61537">
        <w:rPr>
          <w:spacing w:val="-2"/>
          <w:sz w:val="24"/>
          <w:szCs w:val="24"/>
        </w:rPr>
        <w:t xml:space="preserve"> </w:t>
      </w:r>
      <w:r w:rsidRPr="00A61537">
        <w:rPr>
          <w:sz w:val="24"/>
          <w:szCs w:val="24"/>
        </w:rPr>
        <w:t>для</w:t>
      </w:r>
      <w:r w:rsidRPr="00A61537">
        <w:rPr>
          <w:spacing w:val="-4"/>
          <w:sz w:val="24"/>
          <w:szCs w:val="24"/>
        </w:rPr>
        <w:t xml:space="preserve"> </w:t>
      </w:r>
      <w:r w:rsidRPr="00A61537">
        <w:rPr>
          <w:sz w:val="24"/>
          <w:szCs w:val="24"/>
        </w:rPr>
        <w:t>подачи</w:t>
      </w:r>
      <w:r w:rsidRPr="00A61537">
        <w:rPr>
          <w:spacing w:val="-2"/>
          <w:sz w:val="24"/>
          <w:szCs w:val="24"/>
        </w:rPr>
        <w:t xml:space="preserve"> </w:t>
      </w:r>
      <w:r w:rsidRPr="00A61537">
        <w:rPr>
          <w:sz w:val="24"/>
          <w:szCs w:val="24"/>
        </w:rPr>
        <w:t>заявок на участие и тезисов:</w:t>
      </w:r>
      <w:r w:rsidRPr="00A61537">
        <w:rPr>
          <w:spacing w:val="-4"/>
          <w:sz w:val="24"/>
          <w:szCs w:val="24"/>
        </w:rPr>
        <w:t xml:space="preserve"> </w:t>
      </w:r>
      <w:hyperlink r:id="rId9" w:history="1">
        <w:r w:rsidRPr="00A61537">
          <w:rPr>
            <w:rStyle w:val="a6"/>
            <w:sz w:val="24"/>
            <w:szCs w:val="24"/>
            <w:u w:val="none"/>
          </w:rPr>
          <w:t>nikitin_kost@mail.ru</w:t>
        </w:r>
      </w:hyperlink>
      <w:r w:rsidRPr="00A61537">
        <w:rPr>
          <w:sz w:val="24"/>
          <w:szCs w:val="24"/>
        </w:rPr>
        <w:t xml:space="preserve"> </w:t>
      </w:r>
      <w:hyperlink r:id="rId10"/>
    </w:p>
    <w:p w:rsidR="002B2CF9" w:rsidRDefault="002B2CF9" w:rsidP="00227C7F">
      <w:pPr>
        <w:ind w:right="106"/>
        <w:jc w:val="both"/>
        <w:rPr>
          <w:b/>
          <w:sz w:val="24"/>
        </w:rPr>
      </w:pPr>
    </w:p>
    <w:p w:rsidR="00C5617E" w:rsidRPr="002B2CF9" w:rsidRDefault="002B2CF9" w:rsidP="00044B42">
      <w:pPr>
        <w:spacing w:line="276" w:lineRule="auto"/>
        <w:ind w:right="106"/>
        <w:jc w:val="both"/>
        <w:rPr>
          <w:sz w:val="24"/>
        </w:rPr>
      </w:pPr>
      <w:r w:rsidRPr="002B2CF9">
        <w:rPr>
          <w:b/>
          <w:sz w:val="24"/>
        </w:rPr>
        <w:t>Правила</w:t>
      </w:r>
      <w:r w:rsidRPr="002B2CF9">
        <w:rPr>
          <w:b/>
          <w:spacing w:val="-12"/>
          <w:sz w:val="24"/>
        </w:rPr>
        <w:t xml:space="preserve"> </w:t>
      </w:r>
      <w:r w:rsidRPr="002B2CF9">
        <w:rPr>
          <w:b/>
          <w:sz w:val="24"/>
        </w:rPr>
        <w:t>оформления</w:t>
      </w:r>
      <w:r w:rsidRPr="002B2CF9"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статей в </w:t>
      </w:r>
      <w:r w:rsidRPr="002B2CF9">
        <w:rPr>
          <w:b/>
          <w:sz w:val="24"/>
        </w:rPr>
        <w:t xml:space="preserve">журнал </w:t>
      </w:r>
      <w:r w:rsidR="001A7BBA">
        <w:rPr>
          <w:b/>
          <w:sz w:val="24"/>
        </w:rPr>
        <w:t>«</w:t>
      </w:r>
      <w:r w:rsidRPr="002B2CF9">
        <w:rPr>
          <w:b/>
          <w:sz w:val="24"/>
        </w:rPr>
        <w:t>Жидкие кристаллы и их практическое использование</w:t>
      </w:r>
      <w:r w:rsidR="001A7BBA">
        <w:rPr>
          <w:b/>
          <w:sz w:val="24"/>
        </w:rPr>
        <w:t>»</w:t>
      </w:r>
      <w:r>
        <w:rPr>
          <w:b/>
          <w:sz w:val="24"/>
        </w:rPr>
        <w:t xml:space="preserve">: </w:t>
      </w:r>
      <w:hyperlink r:id="rId11" w:history="1">
        <w:r w:rsidRPr="003901B7">
          <w:rPr>
            <w:rStyle w:val="a6"/>
            <w:sz w:val="24"/>
            <w:u w:val="none"/>
          </w:rPr>
          <w:t>http://nano.ivanovo.ac.ru/journal/ru/norm.php</w:t>
        </w:r>
      </w:hyperlink>
      <w:r w:rsidRPr="003901B7">
        <w:rPr>
          <w:sz w:val="24"/>
        </w:rPr>
        <w:t xml:space="preserve"> </w:t>
      </w:r>
    </w:p>
    <w:p w:rsidR="00C5617E" w:rsidRPr="00A61537" w:rsidRDefault="003901B7" w:rsidP="003901B7">
      <w:pPr>
        <w:pStyle w:val="a3"/>
        <w:spacing w:before="6"/>
      </w:pPr>
      <w:r w:rsidRPr="00A61537">
        <w:t>Электронный</w:t>
      </w:r>
      <w:r w:rsidRPr="00A61537">
        <w:rPr>
          <w:spacing w:val="-4"/>
        </w:rPr>
        <w:t xml:space="preserve"> </w:t>
      </w:r>
      <w:r w:rsidRPr="00A61537">
        <w:t>адрес</w:t>
      </w:r>
      <w:r w:rsidRPr="00A61537">
        <w:rPr>
          <w:spacing w:val="-2"/>
        </w:rPr>
        <w:t xml:space="preserve"> </w:t>
      </w:r>
      <w:r w:rsidRPr="00A61537">
        <w:t>для</w:t>
      </w:r>
      <w:r w:rsidRPr="00A61537">
        <w:rPr>
          <w:spacing w:val="-4"/>
        </w:rPr>
        <w:t xml:space="preserve"> </w:t>
      </w:r>
      <w:r w:rsidRPr="00A61537">
        <w:t>подачи</w:t>
      </w:r>
      <w:r w:rsidRPr="00A61537">
        <w:rPr>
          <w:spacing w:val="-2"/>
        </w:rPr>
        <w:t xml:space="preserve"> </w:t>
      </w:r>
      <w:r w:rsidRPr="00A61537">
        <w:t xml:space="preserve">статей: </w:t>
      </w:r>
      <w:hyperlink r:id="rId12" w:history="1">
        <w:r w:rsidRPr="00A61537">
          <w:rPr>
            <w:rStyle w:val="a6"/>
            <w:u w:val="none"/>
          </w:rPr>
          <w:t>lcappl@mail.ru</w:t>
        </w:r>
      </w:hyperlink>
    </w:p>
    <w:p w:rsidR="003901B7" w:rsidRDefault="003901B7" w:rsidP="003901B7">
      <w:pPr>
        <w:pStyle w:val="a3"/>
        <w:spacing w:before="6"/>
        <w:rPr>
          <w:sz w:val="31"/>
        </w:rPr>
      </w:pPr>
    </w:p>
    <w:p w:rsidR="00C5617E" w:rsidRDefault="00F96957" w:rsidP="00D829DD">
      <w:pPr>
        <w:ind w:left="810"/>
        <w:jc w:val="center"/>
        <w:rPr>
          <w:b/>
          <w:sz w:val="24"/>
        </w:rPr>
      </w:pPr>
      <w:r w:rsidRPr="00D829DD">
        <w:rPr>
          <w:b/>
          <w:sz w:val="24"/>
        </w:rPr>
        <w:t>Орг</w:t>
      </w:r>
      <w:r w:rsidR="00D829DD" w:rsidRPr="00D829DD">
        <w:rPr>
          <w:b/>
          <w:sz w:val="24"/>
        </w:rPr>
        <w:t xml:space="preserve">анизационный и программный </w:t>
      </w:r>
      <w:r w:rsidRPr="00D829DD">
        <w:rPr>
          <w:b/>
          <w:sz w:val="24"/>
        </w:rPr>
        <w:t>комитет конференции</w:t>
      </w:r>
    </w:p>
    <w:p w:rsidR="00D829DD" w:rsidRPr="00D829DD" w:rsidRDefault="00D829DD" w:rsidP="00D829DD">
      <w:pPr>
        <w:ind w:left="810"/>
        <w:jc w:val="center"/>
        <w:rPr>
          <w:b/>
          <w:sz w:val="24"/>
        </w:rPr>
      </w:pPr>
    </w:p>
    <w:p w:rsidR="00C5617E" w:rsidRDefault="00F96957" w:rsidP="00D829DD">
      <w:pPr>
        <w:pStyle w:val="a3"/>
        <w:ind w:left="811"/>
      </w:pPr>
      <w:r>
        <w:t>д.х.н.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Усольцева</w:t>
      </w:r>
      <w:r>
        <w:rPr>
          <w:spacing w:val="-3"/>
        </w:rPr>
        <w:t xml:space="preserve"> </w:t>
      </w:r>
      <w:r>
        <w:t>–</w:t>
      </w:r>
      <w:r w:rsidR="00D829DD">
        <w:t xml:space="preserve"> </w:t>
      </w:r>
      <w:r>
        <w:t>НИИН</w:t>
      </w:r>
      <w:r w:rsidR="00D34E3C">
        <w:t>,</w:t>
      </w:r>
      <w:r>
        <w:rPr>
          <w:spacing w:val="-2"/>
        </w:rPr>
        <w:t xml:space="preserve"> </w:t>
      </w:r>
      <w:proofErr w:type="spellStart"/>
      <w:r>
        <w:t>ИвГУ</w:t>
      </w:r>
      <w:proofErr w:type="spellEnd"/>
      <w:r>
        <w:t>,</w:t>
      </w:r>
      <w:r>
        <w:rPr>
          <w:spacing w:val="-2"/>
        </w:rPr>
        <w:t xml:space="preserve"> </w:t>
      </w:r>
      <w:r>
        <w:t>председатель</w:t>
      </w:r>
    </w:p>
    <w:p w:rsidR="00D829DD" w:rsidRDefault="00142CB1" w:rsidP="00D829DD">
      <w:pPr>
        <w:pStyle w:val="a3"/>
        <w:ind w:left="811"/>
      </w:pPr>
      <w:proofErr w:type="spellStart"/>
      <w:r>
        <w:t>к.с.н</w:t>
      </w:r>
      <w:proofErr w:type="spellEnd"/>
      <w:r>
        <w:t>. И.Н. Смирнова – проректор по исследовательской и проектной деятельности</w:t>
      </w:r>
      <w:r w:rsidR="00D829DD">
        <w:t xml:space="preserve">  </w:t>
      </w:r>
    </w:p>
    <w:p w:rsidR="00142CB1" w:rsidRPr="00142CB1" w:rsidRDefault="00D829DD" w:rsidP="00D829DD">
      <w:pPr>
        <w:pStyle w:val="a3"/>
        <w:ind w:left="811"/>
      </w:pPr>
      <w:r>
        <w:t xml:space="preserve">                                        </w:t>
      </w:r>
      <w:proofErr w:type="spellStart"/>
      <w:r w:rsidR="00142CB1">
        <w:t>ИвГУ</w:t>
      </w:r>
      <w:proofErr w:type="spellEnd"/>
      <w:r w:rsidR="00142CB1">
        <w:t xml:space="preserve">, </w:t>
      </w:r>
      <w:proofErr w:type="gramStart"/>
      <w:r w:rsidR="00142CB1">
        <w:t>со-председатель</w:t>
      </w:r>
      <w:proofErr w:type="gramEnd"/>
    </w:p>
    <w:p w:rsidR="002B2CF9" w:rsidRDefault="00F96957" w:rsidP="00D34E3C">
      <w:pPr>
        <w:pStyle w:val="a3"/>
        <w:ind w:left="811" w:right="2340"/>
      </w:pPr>
      <w:r>
        <w:t>к.ф.-м.н. А.И. Смирнова – НИИН</w:t>
      </w:r>
      <w:r w:rsidR="00D34E3C">
        <w:t>,</w:t>
      </w:r>
      <w:r>
        <w:t xml:space="preserve"> </w:t>
      </w:r>
      <w:proofErr w:type="spellStart"/>
      <w:r>
        <w:t>ИвГУ</w:t>
      </w:r>
      <w:proofErr w:type="spellEnd"/>
      <w:r>
        <w:t xml:space="preserve">, </w:t>
      </w:r>
      <w:r w:rsidR="002B2CF9">
        <w:t xml:space="preserve">ученый </w:t>
      </w:r>
      <w:r w:rsidR="00D34E3C">
        <w:t>с</w:t>
      </w:r>
      <w:r w:rsidR="002B2CF9">
        <w:t>екретарь</w:t>
      </w:r>
    </w:p>
    <w:p w:rsidR="00C5617E" w:rsidRDefault="00F96957" w:rsidP="00D829DD">
      <w:pPr>
        <w:pStyle w:val="a3"/>
        <w:ind w:left="811" w:right="2710"/>
      </w:pPr>
      <w:r>
        <w:rPr>
          <w:spacing w:val="-57"/>
        </w:rPr>
        <w:t xml:space="preserve"> </w:t>
      </w:r>
      <w:r>
        <w:t>д.х.н.</w:t>
      </w:r>
      <w:r>
        <w:rPr>
          <w:spacing w:val="-1"/>
        </w:rPr>
        <w:t xml:space="preserve"> </w:t>
      </w:r>
      <w:r>
        <w:t>О.Б. Акопова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НИИН</w:t>
      </w:r>
      <w:r w:rsidR="00D34E3C">
        <w:t>,</w:t>
      </w:r>
      <w:r>
        <w:rPr>
          <w:spacing w:val="-1"/>
        </w:rPr>
        <w:t xml:space="preserve"> </w:t>
      </w:r>
      <w:proofErr w:type="spellStart"/>
      <w:r>
        <w:t>ИвГУ</w:t>
      </w:r>
      <w:proofErr w:type="spellEnd"/>
    </w:p>
    <w:p w:rsidR="00C5617E" w:rsidRDefault="00F96957">
      <w:pPr>
        <w:pStyle w:val="a3"/>
        <w:ind w:left="810"/>
      </w:pPr>
      <w:r>
        <w:t>д.ф.-м.н.</w:t>
      </w:r>
      <w:r>
        <w:rPr>
          <w:spacing w:val="-3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Александров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 w:rsidR="003901B7">
        <w:rPr>
          <w:spacing w:val="-2"/>
        </w:rPr>
        <w:t>ИМИТиЕН</w:t>
      </w:r>
      <w:proofErr w:type="spellEnd"/>
      <w:r w:rsidR="003901B7">
        <w:rPr>
          <w:spacing w:val="-2"/>
        </w:rPr>
        <w:t xml:space="preserve">, </w:t>
      </w:r>
      <w:proofErr w:type="spellStart"/>
      <w:r>
        <w:t>ИвГУ</w:t>
      </w:r>
      <w:proofErr w:type="spellEnd"/>
    </w:p>
    <w:p w:rsidR="00C5617E" w:rsidRPr="00D829DD" w:rsidRDefault="00F96957">
      <w:pPr>
        <w:pStyle w:val="a3"/>
        <w:ind w:left="810" w:right="3722"/>
      </w:pPr>
      <w:r>
        <w:t xml:space="preserve">д.х.н. Е.В. </w:t>
      </w:r>
      <w:proofErr w:type="spellStart"/>
      <w:r>
        <w:t>Антина</w:t>
      </w:r>
      <w:proofErr w:type="spellEnd"/>
      <w:r>
        <w:t xml:space="preserve"> – ИХР РАН им. Г.А. </w:t>
      </w:r>
      <w:proofErr w:type="spellStart"/>
      <w:r>
        <w:t>Крестова</w:t>
      </w:r>
      <w:proofErr w:type="spellEnd"/>
      <w:r>
        <w:rPr>
          <w:spacing w:val="-57"/>
        </w:rPr>
        <w:t xml:space="preserve"> </w:t>
      </w:r>
      <w:r w:rsidRPr="00D829DD">
        <w:t>д.х.н.</w:t>
      </w:r>
      <w:r w:rsidRPr="00D829DD">
        <w:rPr>
          <w:spacing w:val="-1"/>
        </w:rPr>
        <w:t xml:space="preserve"> </w:t>
      </w:r>
      <w:r w:rsidRPr="00D829DD">
        <w:t>Н.И.</w:t>
      </w:r>
      <w:r w:rsidRPr="00D829DD">
        <w:rPr>
          <w:spacing w:val="-1"/>
        </w:rPr>
        <w:t xml:space="preserve"> </w:t>
      </w:r>
      <w:proofErr w:type="spellStart"/>
      <w:r w:rsidRPr="00D829DD">
        <w:t>Гиричева</w:t>
      </w:r>
      <w:proofErr w:type="spellEnd"/>
      <w:r w:rsidRPr="00D829DD">
        <w:t xml:space="preserve"> –</w:t>
      </w:r>
      <w:r w:rsidRPr="00D829DD">
        <w:rPr>
          <w:spacing w:val="-1"/>
        </w:rPr>
        <w:t xml:space="preserve"> </w:t>
      </w:r>
      <w:r w:rsidRPr="00D829DD">
        <w:t>НИИН</w:t>
      </w:r>
      <w:r w:rsidR="00D34E3C">
        <w:t>,</w:t>
      </w:r>
      <w:r w:rsidRPr="00D829DD">
        <w:rPr>
          <w:spacing w:val="-1"/>
        </w:rPr>
        <w:t xml:space="preserve"> </w:t>
      </w:r>
      <w:proofErr w:type="spellStart"/>
      <w:r w:rsidRPr="00D829DD">
        <w:t>ИвГУ</w:t>
      </w:r>
      <w:proofErr w:type="spellEnd"/>
    </w:p>
    <w:p w:rsidR="00C5617E" w:rsidRDefault="00F96957">
      <w:pPr>
        <w:pStyle w:val="a3"/>
        <w:ind w:left="810"/>
      </w:pPr>
      <w:r>
        <w:t>д.х.н.</w:t>
      </w:r>
      <w:r>
        <w:rPr>
          <w:spacing w:val="-2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Данилова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ИГХТУ</w:t>
      </w:r>
    </w:p>
    <w:p w:rsidR="00D829DD" w:rsidRDefault="00D829DD">
      <w:pPr>
        <w:pStyle w:val="a3"/>
        <w:ind w:left="810"/>
      </w:pPr>
      <w:r>
        <w:t xml:space="preserve">д.х.н. Т.П. </w:t>
      </w:r>
      <w:proofErr w:type="spellStart"/>
      <w:r>
        <w:t>Кустова</w:t>
      </w:r>
      <w:proofErr w:type="spellEnd"/>
      <w:r>
        <w:t xml:space="preserve"> – </w:t>
      </w:r>
      <w:proofErr w:type="spellStart"/>
      <w:r w:rsidR="00D34E3C">
        <w:rPr>
          <w:spacing w:val="-2"/>
        </w:rPr>
        <w:t>ИМИТиЕН</w:t>
      </w:r>
      <w:proofErr w:type="spellEnd"/>
      <w:r w:rsidR="00D34E3C">
        <w:rPr>
          <w:spacing w:val="-2"/>
        </w:rPr>
        <w:t>,</w:t>
      </w:r>
      <w:r w:rsidR="00D34E3C">
        <w:t xml:space="preserve"> </w:t>
      </w:r>
      <w:proofErr w:type="spellStart"/>
      <w:r>
        <w:t>ИвГУ</w:t>
      </w:r>
      <w:proofErr w:type="spellEnd"/>
    </w:p>
    <w:p w:rsidR="00EA5DC1" w:rsidRDefault="00EA5DC1">
      <w:pPr>
        <w:pStyle w:val="a3"/>
        <w:ind w:left="810"/>
      </w:pPr>
      <w:r>
        <w:t xml:space="preserve">д.ф.-м.н. А.О. </w:t>
      </w:r>
      <w:proofErr w:type="spellStart"/>
      <w:r>
        <w:t>Кучерик</w:t>
      </w:r>
      <w:proofErr w:type="spellEnd"/>
      <w:r>
        <w:t xml:space="preserve"> – ВГУ им. А.Г. и Н.Г. Столетовых</w:t>
      </w:r>
    </w:p>
    <w:p w:rsidR="00D829DD" w:rsidRDefault="00F96957">
      <w:pPr>
        <w:pStyle w:val="a3"/>
        <w:ind w:left="810" w:right="2808"/>
        <w:rPr>
          <w:spacing w:val="-57"/>
        </w:rPr>
      </w:pPr>
      <w:r>
        <w:t xml:space="preserve">д.х.н. Н.Ж. </w:t>
      </w:r>
      <w:proofErr w:type="spellStart"/>
      <w:r>
        <w:t>Мамардашвили</w:t>
      </w:r>
      <w:proofErr w:type="spellEnd"/>
      <w:r>
        <w:t xml:space="preserve"> – ИХР РАН им. Г.А. </w:t>
      </w:r>
      <w:proofErr w:type="spellStart"/>
      <w:r>
        <w:t>Крестова</w:t>
      </w:r>
      <w:proofErr w:type="spellEnd"/>
      <w:r>
        <w:rPr>
          <w:spacing w:val="-57"/>
        </w:rPr>
        <w:t xml:space="preserve"> </w:t>
      </w:r>
    </w:p>
    <w:p w:rsidR="00D829DD" w:rsidRPr="00D829DD" w:rsidRDefault="00D829DD" w:rsidP="00D829DD">
      <w:pPr>
        <w:pStyle w:val="a3"/>
        <w:ind w:left="810"/>
      </w:pPr>
      <w:r w:rsidRPr="003901B7">
        <w:t xml:space="preserve">д.ф.-м.н. </w:t>
      </w:r>
      <w:r w:rsidR="003901B7" w:rsidRPr="003901B7">
        <w:t xml:space="preserve">С.П. </w:t>
      </w:r>
      <w:proofErr w:type="spellStart"/>
      <w:r w:rsidRPr="003901B7">
        <w:t>Палто</w:t>
      </w:r>
      <w:proofErr w:type="spellEnd"/>
      <w:r w:rsidRPr="003901B7">
        <w:t xml:space="preserve"> – </w:t>
      </w:r>
      <w:hyperlink r:id="rId13" w:history="1">
        <w:r w:rsidR="002A48C1">
          <w:rPr>
            <w:rStyle w:val="e4nyipn"/>
          </w:rPr>
          <w:t>НИЦ «Курчатовский институт»</w:t>
        </w:r>
        <w:r w:rsidR="003901B7" w:rsidRPr="003901B7">
          <w:t xml:space="preserve"> </w:t>
        </w:r>
      </w:hyperlink>
    </w:p>
    <w:p w:rsidR="00C5617E" w:rsidRDefault="00F96957">
      <w:pPr>
        <w:pStyle w:val="a3"/>
        <w:ind w:left="810" w:right="2808"/>
      </w:pPr>
      <w:r>
        <w:t>д.х.н.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proofErr w:type="spellStart"/>
      <w:r>
        <w:t>Савилов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МГУ им.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Ломоносова</w:t>
      </w:r>
    </w:p>
    <w:p w:rsidR="00C5617E" w:rsidRDefault="00F96957">
      <w:pPr>
        <w:pStyle w:val="a3"/>
        <w:ind w:left="810"/>
      </w:pPr>
      <w:r>
        <w:lastRenderedPageBreak/>
        <w:t>д.ф.-м.н.</w:t>
      </w:r>
      <w:r>
        <w:rPr>
          <w:spacing w:val="-3"/>
        </w:rPr>
        <w:t xml:space="preserve"> </w:t>
      </w:r>
      <w:r>
        <w:t>Д.Н.</w:t>
      </w:r>
      <w:r>
        <w:rPr>
          <w:spacing w:val="-2"/>
        </w:rPr>
        <w:t xml:space="preserve"> </w:t>
      </w:r>
      <w:r>
        <w:t>Чаусов</w:t>
      </w:r>
      <w:r>
        <w:rPr>
          <w:spacing w:val="-2"/>
        </w:rPr>
        <w:t xml:space="preserve"> </w:t>
      </w:r>
      <w:r>
        <w:t xml:space="preserve">– </w:t>
      </w:r>
      <w:r w:rsidR="00D34E3C" w:rsidRPr="00D34E3C">
        <w:t>Институт общей физики РАН</w:t>
      </w:r>
    </w:p>
    <w:p w:rsidR="00C5617E" w:rsidRDefault="00F96957">
      <w:pPr>
        <w:pStyle w:val="a3"/>
        <w:ind w:left="810"/>
      </w:pPr>
      <w:r>
        <w:t>к.х.н.</w:t>
      </w:r>
      <w:r>
        <w:rPr>
          <w:spacing w:val="-2"/>
        </w:rPr>
        <w:t xml:space="preserve"> </w:t>
      </w:r>
      <w:r>
        <w:t>Л.А.</w:t>
      </w:r>
      <w:r>
        <w:rPr>
          <w:spacing w:val="-3"/>
        </w:rPr>
        <w:t xml:space="preserve"> </w:t>
      </w:r>
      <w:proofErr w:type="spellStart"/>
      <w:r>
        <w:t>Антина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ИХР</w:t>
      </w:r>
      <w:r>
        <w:rPr>
          <w:spacing w:val="-3"/>
        </w:rPr>
        <w:t xml:space="preserve"> </w:t>
      </w:r>
      <w:r>
        <w:t>РАН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Г.А.</w:t>
      </w:r>
      <w:r>
        <w:rPr>
          <w:spacing w:val="-3"/>
        </w:rPr>
        <w:t xml:space="preserve"> </w:t>
      </w:r>
      <w:proofErr w:type="spellStart"/>
      <w:r>
        <w:t>Крестова</w:t>
      </w:r>
      <w:proofErr w:type="spellEnd"/>
    </w:p>
    <w:p w:rsidR="007E7939" w:rsidRDefault="007E7939" w:rsidP="007E7939">
      <w:pPr>
        <w:pStyle w:val="a3"/>
        <w:ind w:left="810" w:right="2839"/>
        <w:rPr>
          <w:spacing w:val="-57"/>
        </w:rPr>
      </w:pPr>
      <w:r>
        <w:t xml:space="preserve">к.ф.-м.н. Е.Г. </w:t>
      </w:r>
      <w:proofErr w:type="spellStart"/>
      <w:r>
        <w:t>Глуховской</w:t>
      </w:r>
      <w:proofErr w:type="spellEnd"/>
      <w:r>
        <w:t xml:space="preserve"> – СГУ им. Н.Г. Чернышевского</w:t>
      </w:r>
      <w:r>
        <w:rPr>
          <w:spacing w:val="-57"/>
        </w:rPr>
        <w:t xml:space="preserve"> </w:t>
      </w:r>
    </w:p>
    <w:p w:rsidR="00D34E3C" w:rsidRDefault="00D34E3C" w:rsidP="00D34E3C">
      <w:pPr>
        <w:pStyle w:val="a3"/>
        <w:ind w:left="810" w:right="2839"/>
      </w:pPr>
      <w:r>
        <w:t>к.х.н.</w:t>
      </w:r>
      <w:r w:rsidRPr="00D829DD">
        <w:t xml:space="preserve"> </w:t>
      </w:r>
      <w:r w:rsidR="001A7BBA">
        <w:t xml:space="preserve">Н.В. </w:t>
      </w:r>
      <w:proofErr w:type="spellStart"/>
      <w:r>
        <w:t>Жарникова</w:t>
      </w:r>
      <w:proofErr w:type="spellEnd"/>
      <w:r w:rsidRPr="00D829DD">
        <w:t xml:space="preserve"> </w:t>
      </w:r>
      <w:r>
        <w:t>–</w:t>
      </w:r>
      <w:r w:rsidRPr="00D829DD">
        <w:t xml:space="preserve"> </w:t>
      </w:r>
      <w:r>
        <w:t>НИИН</w:t>
      </w:r>
      <w:r w:rsidRPr="00D829DD">
        <w:t xml:space="preserve"> </w:t>
      </w:r>
      <w:proofErr w:type="spellStart"/>
      <w:r>
        <w:t>ИвГУ</w:t>
      </w:r>
      <w:proofErr w:type="spellEnd"/>
    </w:p>
    <w:p w:rsidR="00C5617E" w:rsidRDefault="00F96957" w:rsidP="00D829DD">
      <w:pPr>
        <w:pStyle w:val="a3"/>
        <w:ind w:left="810" w:right="5673"/>
      </w:pPr>
      <w:r>
        <w:t xml:space="preserve">к.х.н. Т.В. </w:t>
      </w:r>
      <w:proofErr w:type="spellStart"/>
      <w:r>
        <w:t>Кустова</w:t>
      </w:r>
      <w:proofErr w:type="spellEnd"/>
      <w:r>
        <w:t xml:space="preserve"> – ИГХТУ</w:t>
      </w:r>
      <w:r>
        <w:rPr>
          <w:spacing w:val="1"/>
        </w:rPr>
        <w:t xml:space="preserve"> </w:t>
      </w:r>
    </w:p>
    <w:p w:rsidR="00C5617E" w:rsidRDefault="00C5617E">
      <w:pPr>
        <w:pStyle w:val="a3"/>
        <w:spacing w:before="1"/>
      </w:pPr>
    </w:p>
    <w:p w:rsidR="00C5617E" w:rsidRPr="002B2CF9" w:rsidRDefault="00F96957">
      <w:pPr>
        <w:pStyle w:val="a3"/>
        <w:ind w:left="810"/>
        <w:rPr>
          <w:b/>
        </w:rPr>
      </w:pPr>
      <w:r w:rsidRPr="002B2CF9">
        <w:rPr>
          <w:b/>
        </w:rPr>
        <w:t>Секретариат</w:t>
      </w:r>
      <w:r w:rsidRPr="002B2CF9">
        <w:rPr>
          <w:b/>
          <w:spacing w:val="-3"/>
        </w:rPr>
        <w:t xml:space="preserve"> </w:t>
      </w:r>
      <w:r w:rsidRPr="002B2CF9">
        <w:rPr>
          <w:b/>
        </w:rPr>
        <w:t>конференции:</w:t>
      </w:r>
    </w:p>
    <w:p w:rsidR="00D829DD" w:rsidRDefault="00D829DD" w:rsidP="00D829DD">
      <w:pPr>
        <w:pStyle w:val="a3"/>
        <w:ind w:left="366"/>
      </w:pPr>
      <w:r>
        <w:t>Никитин</w:t>
      </w:r>
      <w:r>
        <w:rPr>
          <w:spacing w:val="-5"/>
        </w:rPr>
        <w:t xml:space="preserve"> </w:t>
      </w:r>
      <w:r>
        <w:t>Константин</w:t>
      </w:r>
      <w:r>
        <w:rPr>
          <w:spacing w:val="-4"/>
        </w:rPr>
        <w:t xml:space="preserve"> </w:t>
      </w:r>
      <w:r>
        <w:t>Сергеевич –</w:t>
      </w:r>
      <w:r>
        <w:rPr>
          <w:spacing w:val="-1"/>
        </w:rPr>
        <w:t xml:space="preserve"> </w:t>
      </w:r>
      <w:proofErr w:type="spellStart"/>
      <w:r>
        <w:t>асп</w:t>
      </w:r>
      <w:proofErr w:type="spellEnd"/>
      <w:r>
        <w:t>.</w:t>
      </w:r>
      <w:r>
        <w:rPr>
          <w:spacing w:val="-2"/>
        </w:rPr>
        <w:t xml:space="preserve"> </w:t>
      </w:r>
      <w:r>
        <w:t>ИХР</w:t>
      </w:r>
      <w:r>
        <w:rPr>
          <w:spacing w:val="-2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Г.А.</w:t>
      </w:r>
      <w:r>
        <w:rPr>
          <w:spacing w:val="-3"/>
        </w:rPr>
        <w:t xml:space="preserve"> </w:t>
      </w:r>
      <w:proofErr w:type="spellStart"/>
      <w:r>
        <w:t>Крестова</w:t>
      </w:r>
      <w:proofErr w:type="spellEnd"/>
      <w:r>
        <w:t>,</w:t>
      </w:r>
      <w:r>
        <w:rPr>
          <w:spacing w:val="-2"/>
        </w:rPr>
        <w:t xml:space="preserve"> </w:t>
      </w:r>
      <w:hyperlink r:id="rId14">
        <w:r>
          <w:rPr>
            <w:color w:val="0462C1"/>
          </w:rPr>
          <w:t>nikitin_kost@mail.ru</w:t>
        </w:r>
      </w:hyperlink>
    </w:p>
    <w:p w:rsidR="00D829DD" w:rsidRPr="002B2CF9" w:rsidRDefault="00D829DD" w:rsidP="00D829DD">
      <w:pPr>
        <w:pStyle w:val="a3"/>
        <w:ind w:firstLine="366"/>
        <w:rPr>
          <w:sz w:val="26"/>
        </w:rPr>
      </w:pPr>
      <w:r>
        <w:t>Жукова Лариса Николаевна –</w:t>
      </w:r>
      <w:r>
        <w:rPr>
          <w:spacing w:val="2"/>
        </w:rPr>
        <w:t xml:space="preserve"> гл. спец., </w:t>
      </w:r>
      <w:r>
        <w:t>НИИН</w:t>
      </w:r>
      <w:r>
        <w:rPr>
          <w:spacing w:val="-2"/>
        </w:rPr>
        <w:t xml:space="preserve"> </w:t>
      </w:r>
      <w:proofErr w:type="spellStart"/>
      <w:r>
        <w:t>ИвГУ</w:t>
      </w:r>
      <w:proofErr w:type="spellEnd"/>
      <w:r w:rsidRPr="002B2CF9">
        <w:t xml:space="preserve">, </w:t>
      </w:r>
      <w:hyperlink r:id="rId15" w:history="1">
        <w:r w:rsidRPr="00D34E3C">
          <w:rPr>
            <w:color w:val="0462C1"/>
          </w:rPr>
          <w:t>lcappl@mail.ru</w:t>
        </w:r>
      </w:hyperlink>
      <w:r w:rsidRPr="002B2CF9">
        <w:t xml:space="preserve"> </w:t>
      </w:r>
    </w:p>
    <w:p w:rsidR="00C5617E" w:rsidRDefault="00C5617E">
      <w:pPr>
        <w:pStyle w:val="a3"/>
        <w:spacing w:before="9"/>
        <w:rPr>
          <w:sz w:val="32"/>
        </w:rPr>
      </w:pPr>
    </w:p>
    <w:p w:rsidR="00C5617E" w:rsidRDefault="00F96957">
      <w:pPr>
        <w:pStyle w:val="a3"/>
        <w:ind w:left="6167" w:right="107" w:firstLine="427"/>
        <w:jc w:val="right"/>
      </w:pPr>
      <w:r>
        <w:t>Председатель Оргкомитета:</w:t>
      </w:r>
      <w:r>
        <w:rPr>
          <w:spacing w:val="-57"/>
        </w:rPr>
        <w:t xml:space="preserve"> </w:t>
      </w:r>
      <w:r>
        <w:t>Усольцева</w:t>
      </w:r>
      <w:r>
        <w:rPr>
          <w:spacing w:val="-6"/>
        </w:rPr>
        <w:t xml:space="preserve"> </w:t>
      </w:r>
      <w:r>
        <w:t>Надежда</w:t>
      </w:r>
      <w:r>
        <w:rPr>
          <w:spacing w:val="-3"/>
        </w:rPr>
        <w:t xml:space="preserve"> </w:t>
      </w:r>
      <w:r>
        <w:t>Васильевна</w:t>
      </w:r>
    </w:p>
    <w:p w:rsidR="00C5617E" w:rsidRPr="002A48C1" w:rsidRDefault="00F96957">
      <w:pPr>
        <w:pStyle w:val="a3"/>
        <w:spacing w:before="1"/>
        <w:ind w:right="108"/>
        <w:jc w:val="right"/>
      </w:pPr>
      <w:r w:rsidRPr="00D829DD">
        <w:rPr>
          <w:lang w:val="en-US"/>
        </w:rPr>
        <w:t>E</w:t>
      </w:r>
      <w:r w:rsidRPr="002A48C1">
        <w:t>-</w:t>
      </w:r>
      <w:r w:rsidRPr="00D829DD">
        <w:rPr>
          <w:lang w:val="en-US"/>
        </w:rPr>
        <w:t>mail</w:t>
      </w:r>
      <w:r w:rsidRPr="002A48C1">
        <w:t>:</w:t>
      </w:r>
      <w:r w:rsidRPr="002A48C1">
        <w:rPr>
          <w:spacing w:val="-5"/>
        </w:rPr>
        <w:t xml:space="preserve"> </w:t>
      </w:r>
      <w:hyperlink r:id="rId16">
        <w:r w:rsidRPr="00D829DD">
          <w:rPr>
            <w:color w:val="0462C1"/>
            <w:lang w:val="en-US"/>
          </w:rPr>
          <w:t>nv</w:t>
        </w:r>
        <w:r w:rsidRPr="002A48C1">
          <w:rPr>
            <w:color w:val="0462C1"/>
          </w:rPr>
          <w:t>_</w:t>
        </w:r>
        <w:r w:rsidRPr="00D829DD">
          <w:rPr>
            <w:color w:val="0462C1"/>
            <w:lang w:val="en-US"/>
          </w:rPr>
          <w:t>usoltseva</w:t>
        </w:r>
        <w:r w:rsidRPr="002A48C1">
          <w:rPr>
            <w:color w:val="0462C1"/>
          </w:rPr>
          <w:t>@</w:t>
        </w:r>
        <w:r w:rsidRPr="00D829DD">
          <w:rPr>
            <w:color w:val="0462C1"/>
            <w:lang w:val="en-US"/>
          </w:rPr>
          <w:t>mail</w:t>
        </w:r>
        <w:r w:rsidRPr="002A48C1">
          <w:rPr>
            <w:color w:val="0462C1"/>
          </w:rPr>
          <w:t>.</w:t>
        </w:r>
        <w:proofErr w:type="spellStart"/>
        <w:r w:rsidRPr="00D829DD">
          <w:rPr>
            <w:color w:val="0462C1"/>
            <w:lang w:val="en-US"/>
          </w:rPr>
          <w:t>ru</w:t>
        </w:r>
        <w:proofErr w:type="spellEnd"/>
      </w:hyperlink>
      <w:r w:rsidR="00D829DD" w:rsidRPr="002A48C1">
        <w:t xml:space="preserve"> </w:t>
      </w:r>
    </w:p>
    <w:p w:rsidR="00C5617E" w:rsidRDefault="00F96957">
      <w:pPr>
        <w:pStyle w:val="a3"/>
        <w:spacing w:before="41"/>
        <w:ind w:right="107"/>
        <w:jc w:val="right"/>
      </w:pPr>
      <w:r>
        <w:t>тел.:</w:t>
      </w:r>
      <w:r>
        <w:rPr>
          <w:spacing w:val="-1"/>
        </w:rPr>
        <w:t xml:space="preserve"> </w:t>
      </w:r>
      <w:r w:rsidR="002B2CF9">
        <w:t xml:space="preserve">+7 </w:t>
      </w:r>
      <w:r>
        <w:t>(4932)</w:t>
      </w:r>
      <w:r>
        <w:rPr>
          <w:spacing w:val="-1"/>
        </w:rPr>
        <w:t xml:space="preserve"> </w:t>
      </w:r>
      <w:r>
        <w:t>37-08-08</w:t>
      </w:r>
    </w:p>
    <w:p w:rsidR="008448E2" w:rsidRDefault="008448E2">
      <w:pPr>
        <w:pStyle w:val="a3"/>
        <w:spacing w:before="41"/>
        <w:ind w:right="107"/>
        <w:jc w:val="right"/>
      </w:pPr>
    </w:p>
    <w:p w:rsidR="00A06BAA" w:rsidRDefault="00A06BAA">
      <w:pPr>
        <w:pStyle w:val="a3"/>
        <w:spacing w:before="41"/>
        <w:ind w:right="107"/>
        <w:jc w:val="right"/>
      </w:pPr>
    </w:p>
    <w:p w:rsidR="00A06BAA" w:rsidRDefault="00A06BAA" w:rsidP="00A06BAA">
      <w:pPr>
        <w:pStyle w:val="04xlpa"/>
        <w:spacing w:before="0" w:beforeAutospacing="0" w:after="0" w:afterAutospacing="0" w:line="360" w:lineRule="auto"/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A06BAA" w:rsidRDefault="00A06BAA" w:rsidP="00A06BAA">
      <w:pPr>
        <w:pStyle w:val="04xlpa"/>
        <w:spacing w:before="0" w:beforeAutospacing="0" w:after="0" w:afterAutospacing="0" w:line="360" w:lineRule="auto"/>
        <w:ind w:firstLine="709"/>
        <w:jc w:val="right"/>
        <w:rPr>
          <w:b/>
        </w:rPr>
      </w:pPr>
    </w:p>
    <w:p w:rsidR="00A06BAA" w:rsidRDefault="00A06BAA" w:rsidP="00A06BAA">
      <w:pPr>
        <w:spacing w:line="276" w:lineRule="auto"/>
        <w:jc w:val="center"/>
        <w:rPr>
          <w:b/>
        </w:rPr>
      </w:pPr>
      <w:r w:rsidRPr="00C15CFF">
        <w:rPr>
          <w:b/>
        </w:rPr>
        <w:t>Заявка</w:t>
      </w:r>
      <w:r>
        <w:rPr>
          <w:b/>
        </w:rPr>
        <w:t xml:space="preserve"> на участие во </w:t>
      </w:r>
      <w:r w:rsidRPr="007E6C5A">
        <w:rPr>
          <w:b/>
          <w:bCs/>
        </w:rPr>
        <w:t>Всероссийск</w:t>
      </w:r>
      <w:r>
        <w:rPr>
          <w:b/>
          <w:bCs/>
        </w:rPr>
        <w:t>ой</w:t>
      </w:r>
      <w:r w:rsidRPr="007E6C5A">
        <w:rPr>
          <w:b/>
          <w:bCs/>
        </w:rPr>
        <w:t xml:space="preserve"> конференци</w:t>
      </w:r>
      <w:r>
        <w:rPr>
          <w:b/>
          <w:bCs/>
        </w:rPr>
        <w:t>и</w:t>
      </w:r>
      <w:r>
        <w:t xml:space="preserve"> </w:t>
      </w:r>
      <w:r w:rsidRPr="00983B3F">
        <w:rPr>
          <w:b/>
        </w:rPr>
        <w:t>«Жидкие кристалл</w:t>
      </w:r>
      <w:r>
        <w:rPr>
          <w:b/>
        </w:rPr>
        <w:t xml:space="preserve"> </w:t>
      </w:r>
      <w:r w:rsidRPr="00983B3F">
        <w:rPr>
          <w:b/>
        </w:rPr>
        <w:t xml:space="preserve">ы и «умные» </w:t>
      </w:r>
      <w:proofErr w:type="spellStart"/>
      <w:r w:rsidRPr="00983B3F">
        <w:rPr>
          <w:b/>
        </w:rPr>
        <w:t>наноматериалы</w:t>
      </w:r>
      <w:proofErr w:type="spellEnd"/>
      <w:r w:rsidRPr="00983B3F">
        <w:rPr>
          <w:b/>
        </w:rPr>
        <w:t>»</w:t>
      </w:r>
      <w:r>
        <w:rPr>
          <w:b/>
        </w:rPr>
        <w:t xml:space="preserve"> </w:t>
      </w:r>
      <w:r w:rsidRPr="00406552">
        <w:rPr>
          <w:b/>
        </w:rPr>
        <w:t>(</w:t>
      </w:r>
      <w:r w:rsidRPr="00406552">
        <w:rPr>
          <w:b/>
          <w:lang w:val="en-US"/>
        </w:rPr>
        <w:t>X</w:t>
      </w:r>
      <w:r w:rsidRPr="00406552">
        <w:rPr>
          <w:b/>
        </w:rPr>
        <w:t xml:space="preserve"> </w:t>
      </w:r>
      <w:proofErr w:type="spellStart"/>
      <w:r w:rsidRPr="00406552">
        <w:rPr>
          <w:b/>
        </w:rPr>
        <w:t>Чистяковские</w:t>
      </w:r>
      <w:proofErr w:type="spellEnd"/>
      <w:r w:rsidRPr="00406552">
        <w:rPr>
          <w:b/>
        </w:rPr>
        <w:t xml:space="preserve"> чтения)</w:t>
      </w:r>
    </w:p>
    <w:p w:rsidR="00A06BAA" w:rsidRDefault="00A06BAA" w:rsidP="00A06BAA">
      <w:pPr>
        <w:spacing w:line="276" w:lineRule="auto"/>
        <w:jc w:val="center"/>
        <w:rPr>
          <w:b/>
        </w:rPr>
      </w:pPr>
      <w:r w:rsidRPr="00970231">
        <w:rPr>
          <w:b/>
          <w:color w:val="FF0000"/>
        </w:rPr>
        <w:t>Заполняется в случае публикации в качестве статьи</w:t>
      </w:r>
    </w:p>
    <w:p w:rsidR="00A06BAA" w:rsidRPr="00C15CFF" w:rsidRDefault="00A06BAA" w:rsidP="00A06BAA">
      <w:pPr>
        <w:spacing w:line="276" w:lineRule="auto"/>
        <w:jc w:val="center"/>
        <w:rPr>
          <w:b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>
              <w:t>докладчика (</w:t>
            </w:r>
            <w:r w:rsidRPr="00C15CFF">
              <w:t>полностью</w:t>
            </w:r>
            <w:r>
              <w:t>)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Место работы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 xml:space="preserve">Ученая степень, </w:t>
            </w:r>
            <w:r w:rsidRPr="007645ED">
              <w:t>должность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E-mail</w:t>
            </w:r>
            <w:r w:rsidRPr="00C15CFF">
              <w:t>, телефон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9A762C" w:rsidRDefault="00A06BAA" w:rsidP="00446731">
            <w:pPr>
              <w:pStyle w:val="04xlpa"/>
              <w:spacing w:before="0" w:beforeAutospacing="0" w:after="0" w:afterAutospacing="0" w:line="360" w:lineRule="auto"/>
              <w:rPr>
                <w:lang w:val="en-US"/>
              </w:rPr>
            </w:pPr>
            <w:r>
              <w:t>Тема доклада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Вид доклада (пленарный, устный, стендовый)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Форма участия (очная, заочная, онлайн)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:rsidR="00A06BAA" w:rsidRDefault="00A06BAA" w:rsidP="00A06BAA">
      <w:pPr>
        <w:spacing w:line="360" w:lineRule="auto"/>
        <w:rPr>
          <w:bCs/>
          <w:lang w:eastAsia="ru-RU"/>
        </w:rPr>
      </w:pPr>
    </w:p>
    <w:p w:rsidR="00A06BAA" w:rsidRDefault="00A06BAA" w:rsidP="00A06BAA">
      <w:pPr>
        <w:pStyle w:val="04xlpa"/>
        <w:spacing w:before="0" w:beforeAutospacing="0" w:after="0" w:afterAutospacing="0" w:line="360" w:lineRule="auto"/>
        <w:jc w:val="center"/>
        <w:rPr>
          <w:b/>
          <w:bCs/>
        </w:rPr>
      </w:pPr>
      <w:r w:rsidRPr="0093617F">
        <w:rPr>
          <w:b/>
        </w:rPr>
        <w:t xml:space="preserve">Заявка на участие в </w:t>
      </w:r>
      <w:r w:rsidRPr="0093617F">
        <w:rPr>
          <w:b/>
          <w:bCs/>
        </w:rPr>
        <w:t>X</w:t>
      </w:r>
      <w:r w:rsidRPr="0093617F">
        <w:rPr>
          <w:b/>
          <w:bCs/>
          <w:lang w:val="en-US"/>
        </w:rPr>
        <w:t>IX</w:t>
      </w:r>
      <w:r w:rsidRPr="0093617F">
        <w:rPr>
          <w:b/>
          <w:bCs/>
        </w:rPr>
        <w:t xml:space="preserve"> Межвузовской научной конференции молодых ученых</w:t>
      </w:r>
    </w:p>
    <w:p w:rsidR="00A06BAA" w:rsidRDefault="00A06BAA" w:rsidP="00A06BAA">
      <w:pPr>
        <w:spacing w:line="276" w:lineRule="auto"/>
        <w:jc w:val="center"/>
        <w:rPr>
          <w:b/>
        </w:rPr>
      </w:pPr>
      <w:r w:rsidRPr="00970231">
        <w:rPr>
          <w:b/>
          <w:color w:val="FF0000"/>
        </w:rPr>
        <w:t xml:space="preserve">Заполняется в случае публикации в качестве </w:t>
      </w:r>
      <w:r>
        <w:rPr>
          <w:b/>
          <w:color w:val="FF0000"/>
        </w:rPr>
        <w:t>тезисов доклада</w:t>
      </w:r>
    </w:p>
    <w:p w:rsidR="00A06BAA" w:rsidRPr="00C15CFF" w:rsidRDefault="00A06BAA" w:rsidP="00A06BAA">
      <w:pPr>
        <w:pStyle w:val="04xlpa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>
              <w:t>докладчика (</w:t>
            </w:r>
            <w:r w:rsidRPr="00C15CFF">
              <w:t>полностью</w:t>
            </w:r>
            <w:r>
              <w:t>)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Место учебы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Курс, направление подготовки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/>
            </w:pPr>
            <w:r w:rsidRPr="007645ED">
              <w:t xml:space="preserve">Научный руководитель: ФИО, </w:t>
            </w:r>
            <w:r>
              <w:t xml:space="preserve">ученая степень, </w:t>
            </w:r>
            <w:r w:rsidRPr="007645ED">
              <w:t>должность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E-mail</w:t>
            </w:r>
            <w:r w:rsidRPr="00C15CFF">
              <w:t>, телефон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Тема доклада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Вид доклада (устный, стендовый)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A06BAA" w:rsidRPr="00C15CFF" w:rsidTr="00446731">
        <w:tc>
          <w:tcPr>
            <w:tcW w:w="5382" w:type="dxa"/>
          </w:tcPr>
          <w:p w:rsidR="00A06BAA" w:rsidRDefault="00A06BAA" w:rsidP="00446731">
            <w:pPr>
              <w:pStyle w:val="04xlpa"/>
              <w:spacing w:before="0" w:beforeAutospacing="0" w:after="0" w:afterAutospacing="0" w:line="360" w:lineRule="auto"/>
            </w:pPr>
            <w:r>
              <w:t>Форма участия (очная, заочная, онлайн)</w:t>
            </w:r>
          </w:p>
        </w:tc>
        <w:tc>
          <w:tcPr>
            <w:tcW w:w="3969" w:type="dxa"/>
          </w:tcPr>
          <w:p w:rsidR="00A06BAA" w:rsidRPr="00C15CFF" w:rsidRDefault="00A06BAA" w:rsidP="00446731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:rsidR="00A06BAA" w:rsidRDefault="00A06BAA" w:rsidP="00A17B81">
      <w:pPr>
        <w:pStyle w:val="a3"/>
        <w:spacing w:before="41"/>
        <w:ind w:right="107"/>
      </w:pPr>
    </w:p>
    <w:sectPr w:rsidR="00A06BA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355C"/>
    <w:multiLevelType w:val="hybridMultilevel"/>
    <w:tmpl w:val="89783FA8"/>
    <w:lvl w:ilvl="0" w:tplc="691E00CA">
      <w:numFmt w:val="bullet"/>
      <w:lvlText w:val=""/>
      <w:lvlJc w:val="left"/>
      <w:pPr>
        <w:ind w:left="15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C82E0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D5FA564E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74EC2788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E0EA1A1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29FE68E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88D6EFD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0F941872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0BDA009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E55611E"/>
    <w:multiLevelType w:val="hybridMultilevel"/>
    <w:tmpl w:val="E292BED0"/>
    <w:lvl w:ilvl="0" w:tplc="EA2C417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7E"/>
    <w:rsid w:val="00044B42"/>
    <w:rsid w:val="00094080"/>
    <w:rsid w:val="000D54FA"/>
    <w:rsid w:val="0012535D"/>
    <w:rsid w:val="00137857"/>
    <w:rsid w:val="00142CB1"/>
    <w:rsid w:val="001A7BBA"/>
    <w:rsid w:val="00227C7F"/>
    <w:rsid w:val="00237C41"/>
    <w:rsid w:val="002507BD"/>
    <w:rsid w:val="00291A7D"/>
    <w:rsid w:val="002A48C1"/>
    <w:rsid w:val="002B2CF9"/>
    <w:rsid w:val="003901B7"/>
    <w:rsid w:val="004924F9"/>
    <w:rsid w:val="004967B7"/>
    <w:rsid w:val="004E567E"/>
    <w:rsid w:val="004E6757"/>
    <w:rsid w:val="00565FA7"/>
    <w:rsid w:val="00595F33"/>
    <w:rsid w:val="007331A5"/>
    <w:rsid w:val="007E7939"/>
    <w:rsid w:val="007F399A"/>
    <w:rsid w:val="007F70BD"/>
    <w:rsid w:val="008448E2"/>
    <w:rsid w:val="00A06BAA"/>
    <w:rsid w:val="00A17B81"/>
    <w:rsid w:val="00A244A9"/>
    <w:rsid w:val="00A61537"/>
    <w:rsid w:val="00B945FF"/>
    <w:rsid w:val="00BE69C9"/>
    <w:rsid w:val="00C5617E"/>
    <w:rsid w:val="00D34E3C"/>
    <w:rsid w:val="00D60242"/>
    <w:rsid w:val="00D829DD"/>
    <w:rsid w:val="00EA5DC1"/>
    <w:rsid w:val="00EB2B87"/>
    <w:rsid w:val="00ED4970"/>
    <w:rsid w:val="00F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BA6"/>
  <w15:docId w15:val="{5B965A20-3EDA-426E-BC11-8F6918A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2" w:right="137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13" w:right="817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153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42C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4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44A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e4nyipn">
    <w:name w:val="e4nyipn"/>
    <w:basedOn w:val="a0"/>
    <w:rsid w:val="002A48C1"/>
  </w:style>
  <w:style w:type="character" w:customStyle="1" w:styleId="layout">
    <w:name w:val="layout"/>
    <w:basedOn w:val="a0"/>
    <w:rsid w:val="00565FA7"/>
  </w:style>
  <w:style w:type="paragraph" w:customStyle="1" w:styleId="04xlpa">
    <w:name w:val="_04xlpa"/>
    <w:basedOn w:val="a"/>
    <w:rsid w:val="00A06BAA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A06BAA"/>
    <w:pPr>
      <w:widowControl/>
      <w:autoSpaceDE/>
      <w:autoSpaceDN/>
      <w:jc w:val="both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mathnet.ru/org1184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lcappl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v_usoltse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ano.ivanovo.ac.ru/journal/ru/norm.php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lcappl@mail.ru" TargetMode="External"/><Relationship Id="rId10" Type="http://schemas.openxmlformats.org/officeDocument/2006/relationships/hyperlink" Target="mailto:niin_con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itin_kost@mail.ru" TargetMode="External"/><Relationship Id="rId14" Type="http://schemas.openxmlformats.org/officeDocument/2006/relationships/hyperlink" Target="mailto:nikitin_ko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19</cp:revision>
  <cp:lastPrinted>2024-02-06T06:43:00Z</cp:lastPrinted>
  <dcterms:created xsi:type="dcterms:W3CDTF">2024-03-13T09:55:00Z</dcterms:created>
  <dcterms:modified xsi:type="dcterms:W3CDTF">2024-03-19T11:39:00Z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